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DE" w:rsidRPr="00B034CB" w:rsidRDefault="00FE1FDE" w:rsidP="00BB3172">
      <w:pPr>
        <w:pStyle w:val="Titlu"/>
        <w:tabs>
          <w:tab w:val="left" w:pos="377"/>
          <w:tab w:val="center" w:pos="4988"/>
        </w:tabs>
        <w:spacing w:before="0" w:after="0" w:line="276" w:lineRule="auto"/>
        <w:ind w:firstLine="567"/>
        <w:rPr>
          <w:rFonts w:ascii="Cambria" w:hAnsi="Cambria" w:cs="Times New Roman"/>
          <w:sz w:val="22"/>
          <w:szCs w:val="22"/>
          <w:lang w:val="ro-RO"/>
        </w:rPr>
      </w:pPr>
      <w:r w:rsidRPr="00B034CB">
        <w:rPr>
          <w:rFonts w:ascii="Cambria" w:hAnsi="Cambria" w:cs="Times New Roman"/>
          <w:sz w:val="22"/>
          <w:szCs w:val="22"/>
          <w:lang w:val="ro-RO"/>
        </w:rPr>
        <w:t>ACORD DE PARTENERIAT</w:t>
      </w:r>
    </w:p>
    <w:p w:rsidR="00FE1FDE" w:rsidRPr="00B034CB" w:rsidRDefault="0068242C" w:rsidP="00BB3172">
      <w:pPr>
        <w:spacing w:line="276" w:lineRule="auto"/>
        <w:ind w:firstLine="567"/>
        <w:jc w:val="right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 xml:space="preserve"> mun. </w:t>
      </w:r>
      <w:r w:rsidR="006122BE" w:rsidRPr="00B034CB">
        <w:rPr>
          <w:rFonts w:ascii="Cambria" w:hAnsi="Cambria"/>
          <w:sz w:val="22"/>
          <w:szCs w:val="22"/>
          <w:lang w:val="ro-RO"/>
        </w:rPr>
        <w:t>Chișinău</w:t>
      </w:r>
      <w:r w:rsidRPr="00B034CB">
        <w:rPr>
          <w:rFonts w:ascii="Cambria" w:hAnsi="Cambria"/>
          <w:sz w:val="22"/>
          <w:szCs w:val="22"/>
          <w:lang w:val="ro-RO"/>
        </w:rPr>
        <w:t xml:space="preserve">                                                                                                                              </w:t>
      </w:r>
    </w:p>
    <w:p w:rsidR="00525B50" w:rsidRPr="00B034CB" w:rsidRDefault="00525B50" w:rsidP="00BB3172">
      <w:pPr>
        <w:spacing w:line="276" w:lineRule="auto"/>
        <w:ind w:firstLine="567"/>
        <w:jc w:val="both"/>
        <w:rPr>
          <w:rFonts w:ascii="Cambria" w:hAnsi="Cambria"/>
          <w:b/>
          <w:sz w:val="22"/>
          <w:szCs w:val="22"/>
          <w:lang w:val="ro-RO"/>
        </w:rPr>
      </w:pPr>
    </w:p>
    <w:p w:rsidR="0048405A" w:rsidRPr="00B034CB" w:rsidRDefault="002576CD" w:rsidP="00D67E00">
      <w:pPr>
        <w:spacing w:before="120" w:after="120" w:line="276" w:lineRule="auto"/>
        <w:ind w:firstLine="567"/>
        <w:jc w:val="both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b/>
          <w:bCs/>
          <w:sz w:val="22"/>
          <w:szCs w:val="22"/>
          <w:lang w:val="ro-RO"/>
        </w:rPr>
        <w:t xml:space="preserve">Agenția </w:t>
      </w:r>
      <w:r w:rsidR="006D3194" w:rsidRPr="00B034CB">
        <w:rPr>
          <w:rFonts w:ascii="Cambria" w:hAnsi="Cambria"/>
          <w:b/>
          <w:bCs/>
          <w:sz w:val="22"/>
          <w:szCs w:val="22"/>
          <w:lang w:val="ro-RO"/>
        </w:rPr>
        <w:t>„</w:t>
      </w:r>
      <w:r w:rsidRPr="00B034CB">
        <w:rPr>
          <w:rFonts w:ascii="Cambria" w:hAnsi="Cambria"/>
          <w:b/>
          <w:bCs/>
          <w:sz w:val="22"/>
          <w:szCs w:val="22"/>
          <w:lang w:val="ro-RO"/>
        </w:rPr>
        <w:t>Apele Moldovei</w:t>
      </w:r>
      <w:r w:rsidR="006D3194" w:rsidRPr="00B034CB">
        <w:rPr>
          <w:rFonts w:ascii="Cambria" w:hAnsi="Cambria"/>
          <w:b/>
          <w:bCs/>
          <w:sz w:val="22"/>
          <w:szCs w:val="22"/>
          <w:lang w:val="ro-RO"/>
        </w:rPr>
        <w:t>”</w:t>
      </w:r>
      <w:r w:rsidR="00FE1FDE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8B7356" w:rsidRPr="00B034CB">
        <w:rPr>
          <w:rFonts w:ascii="Cambria" w:hAnsi="Cambria"/>
          <w:b/>
          <w:bCs/>
          <w:sz w:val="22"/>
          <w:szCs w:val="22"/>
          <w:lang w:val="ro-RO"/>
        </w:rPr>
        <w:t>(AAM</w:t>
      </w:r>
      <w:r w:rsidRPr="00B034CB">
        <w:rPr>
          <w:rFonts w:ascii="Cambria" w:hAnsi="Cambria"/>
          <w:b/>
          <w:bCs/>
          <w:sz w:val="22"/>
          <w:szCs w:val="22"/>
          <w:lang w:val="ro-RO"/>
        </w:rPr>
        <w:t>)</w:t>
      </w:r>
      <w:r w:rsidR="008B7356" w:rsidRPr="00B034CB">
        <w:rPr>
          <w:rFonts w:ascii="Cambria" w:hAnsi="Cambria"/>
          <w:sz w:val="22"/>
          <w:szCs w:val="22"/>
          <w:lang w:val="ro-RO"/>
        </w:rPr>
        <w:t>,</w:t>
      </w:r>
      <w:r w:rsidRPr="00B034CB">
        <w:rPr>
          <w:rFonts w:ascii="Cambria" w:hAnsi="Cambria"/>
          <w:sz w:val="22"/>
          <w:szCs w:val="22"/>
          <w:lang w:val="ro-RO"/>
        </w:rPr>
        <w:t xml:space="preserve"> cu sediul</w:t>
      </w:r>
      <w:r w:rsidR="00594B51">
        <w:rPr>
          <w:rFonts w:ascii="Cambria" w:hAnsi="Cambria"/>
          <w:sz w:val="22"/>
          <w:szCs w:val="22"/>
          <w:lang w:val="ro-RO"/>
        </w:rPr>
        <w:t xml:space="preserve"> în </w:t>
      </w:r>
      <w:r w:rsidR="00594B51" w:rsidRPr="00B034CB">
        <w:rPr>
          <w:rFonts w:ascii="Cambria" w:hAnsi="Cambria"/>
          <w:sz w:val="22"/>
          <w:szCs w:val="22"/>
          <w:lang w:val="ro-RO"/>
        </w:rPr>
        <w:t>mun. Chişinău</w:t>
      </w:r>
      <w:r w:rsidR="00594B51">
        <w:rPr>
          <w:rFonts w:ascii="Cambria" w:hAnsi="Cambria"/>
          <w:sz w:val="22"/>
          <w:szCs w:val="22"/>
          <w:lang w:val="ro-RO"/>
        </w:rPr>
        <w:t>,</w:t>
      </w:r>
      <w:r w:rsidRPr="00B034CB">
        <w:rPr>
          <w:rFonts w:ascii="Cambria" w:hAnsi="Cambria"/>
          <w:sz w:val="22"/>
          <w:szCs w:val="22"/>
          <w:lang w:val="ro-RO"/>
        </w:rPr>
        <w:t xml:space="preserve"> str. Gh. Tudor 5, reprezentată prin Directorul Andrei </w:t>
      </w:r>
      <w:r w:rsidR="00BB3172" w:rsidRPr="00B034CB">
        <w:rPr>
          <w:rFonts w:ascii="Cambria" w:hAnsi="Cambria"/>
          <w:sz w:val="22"/>
          <w:szCs w:val="22"/>
          <w:lang w:val="ro-RO"/>
        </w:rPr>
        <w:t>ANTONEVICI</w:t>
      </w:r>
      <w:r w:rsidRPr="00B034CB">
        <w:rPr>
          <w:rFonts w:ascii="Cambria" w:hAnsi="Cambria"/>
          <w:sz w:val="22"/>
          <w:szCs w:val="22"/>
          <w:lang w:val="ro-RO"/>
        </w:rPr>
        <w:t xml:space="preserve">, care acţionează în baza </w:t>
      </w:r>
      <w:r w:rsidR="00224729" w:rsidRPr="00B034CB">
        <w:rPr>
          <w:rFonts w:ascii="Cambria" w:hAnsi="Cambria"/>
          <w:sz w:val="22"/>
          <w:szCs w:val="22"/>
          <w:lang w:val="ro-RO"/>
        </w:rPr>
        <w:t>Regulamentului</w:t>
      </w:r>
      <w:r w:rsidRPr="00B034CB">
        <w:rPr>
          <w:rFonts w:ascii="Cambria" w:hAnsi="Cambria"/>
          <w:sz w:val="22"/>
          <w:szCs w:val="22"/>
          <w:lang w:val="ro-RO"/>
        </w:rPr>
        <w:t>,</w:t>
      </w:r>
      <w:r w:rsidR="00C64FAB" w:rsidRPr="00B034CB">
        <w:rPr>
          <w:rFonts w:ascii="Cambria" w:hAnsi="Cambria"/>
          <w:sz w:val="22"/>
          <w:szCs w:val="22"/>
          <w:lang w:val="ro-RO"/>
        </w:rPr>
        <w:t xml:space="preserve"> aprobat prin Hotărârea Guvernului nr.882/2014, </w:t>
      </w:r>
      <w:r w:rsidR="006E1B89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6E1B89" w:rsidRPr="00B034CB">
        <w:rPr>
          <w:rFonts w:ascii="Cambria" w:hAnsi="Cambria"/>
          <w:b/>
          <w:bCs/>
          <w:sz w:val="22"/>
          <w:szCs w:val="22"/>
          <w:lang w:val="ro-RO"/>
        </w:rPr>
        <w:t>în calitate de Partener</w:t>
      </w:r>
      <w:r w:rsidR="00620172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Pr="00B034CB">
        <w:rPr>
          <w:rFonts w:ascii="Cambria" w:hAnsi="Cambria"/>
          <w:sz w:val="22"/>
          <w:szCs w:val="22"/>
          <w:lang w:val="ro-RO"/>
        </w:rPr>
        <w:t>și</w:t>
      </w:r>
    </w:p>
    <w:p w:rsidR="006E1B89" w:rsidRPr="00B034CB" w:rsidRDefault="00F10B96" w:rsidP="00D67E00">
      <w:pPr>
        <w:spacing w:before="120" w:after="120" w:line="276" w:lineRule="auto"/>
        <w:ind w:firstLine="567"/>
        <w:jc w:val="both"/>
        <w:rPr>
          <w:rFonts w:ascii="Cambria" w:hAnsi="Cambria"/>
          <w:sz w:val="22"/>
          <w:szCs w:val="22"/>
          <w:lang w:val="ro-RO"/>
        </w:rPr>
      </w:pPr>
      <w:r>
        <w:rPr>
          <w:rFonts w:ascii="Cambria" w:hAnsi="Cambria"/>
          <w:b/>
          <w:bCs/>
          <w:sz w:val="22"/>
          <w:szCs w:val="22"/>
          <w:lang w:val="ro-RO"/>
        </w:rPr>
        <w:t>Consiliul Raional Ungheni</w:t>
      </w:r>
      <w:r w:rsidR="008B7356" w:rsidRPr="00B034CB">
        <w:rPr>
          <w:rFonts w:ascii="Cambria" w:hAnsi="Cambria"/>
          <w:b/>
          <w:bCs/>
          <w:sz w:val="22"/>
          <w:szCs w:val="22"/>
          <w:u w:val="single"/>
        </w:rPr>
        <w:t>,</w:t>
      </w:r>
      <w:r w:rsidR="006E1B89" w:rsidRPr="00B034CB">
        <w:rPr>
          <w:rFonts w:ascii="Cambria" w:hAnsi="Cambria"/>
          <w:sz w:val="22"/>
          <w:szCs w:val="22"/>
        </w:rPr>
        <w:t xml:space="preserve"> </w:t>
      </w:r>
      <w:proofErr w:type="spellStart"/>
      <w:r w:rsidR="006E1B89" w:rsidRPr="00B034CB">
        <w:rPr>
          <w:rFonts w:ascii="Cambria" w:hAnsi="Cambria"/>
          <w:sz w:val="22"/>
          <w:szCs w:val="22"/>
        </w:rPr>
        <w:t>cu</w:t>
      </w:r>
      <w:proofErr w:type="spellEnd"/>
      <w:r w:rsidR="006E1B89" w:rsidRPr="00B034CB">
        <w:rPr>
          <w:rFonts w:ascii="Cambria" w:hAnsi="Cambria"/>
          <w:sz w:val="22"/>
          <w:szCs w:val="22"/>
        </w:rPr>
        <w:t xml:space="preserve"> </w:t>
      </w:r>
      <w:proofErr w:type="spellStart"/>
      <w:r w:rsidR="006E1B89" w:rsidRPr="00B034CB">
        <w:rPr>
          <w:rFonts w:ascii="Cambria" w:hAnsi="Cambria"/>
          <w:sz w:val="22"/>
          <w:szCs w:val="22"/>
        </w:rPr>
        <w:t>sediul</w:t>
      </w:r>
      <w:proofErr w:type="spellEnd"/>
      <w:r w:rsidR="00594B51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  <w:lang w:val="ro-RO"/>
        </w:rPr>
        <w:t>mun. Ungheni</w:t>
      </w:r>
      <w:r w:rsidR="00594B51">
        <w:rPr>
          <w:rFonts w:ascii="Cambria" w:hAnsi="Cambria"/>
          <w:sz w:val="22"/>
          <w:szCs w:val="22"/>
        </w:rPr>
        <w:t xml:space="preserve">, </w:t>
      </w:r>
      <w:r w:rsidR="006E1B89" w:rsidRPr="00B034CB">
        <w:rPr>
          <w:rFonts w:ascii="Cambria" w:hAnsi="Cambria"/>
          <w:sz w:val="22"/>
          <w:szCs w:val="22"/>
        </w:rPr>
        <w:t xml:space="preserve">str. </w:t>
      </w:r>
      <w:r>
        <w:rPr>
          <w:rFonts w:ascii="Cambria" w:hAnsi="Cambria"/>
          <w:sz w:val="22"/>
          <w:szCs w:val="22"/>
          <w:lang w:val="ro-RO"/>
        </w:rPr>
        <w:t>Națională, nr.11</w:t>
      </w:r>
      <w:r w:rsidR="006E1B89" w:rsidRPr="00B034CB">
        <w:rPr>
          <w:rFonts w:ascii="Cambria" w:hAnsi="Cambria"/>
          <w:sz w:val="22"/>
          <w:szCs w:val="22"/>
        </w:rPr>
        <w:t xml:space="preserve">, </w:t>
      </w:r>
      <w:proofErr w:type="spellStart"/>
      <w:r w:rsidR="006E1B89" w:rsidRPr="00B034CB">
        <w:rPr>
          <w:rFonts w:ascii="Cambria" w:hAnsi="Cambria"/>
          <w:sz w:val="22"/>
          <w:szCs w:val="22"/>
        </w:rPr>
        <w:t>reprezentată</w:t>
      </w:r>
      <w:proofErr w:type="spellEnd"/>
      <w:r w:rsidR="006E1B89" w:rsidRPr="00B034CB">
        <w:rPr>
          <w:rFonts w:ascii="Cambria" w:hAnsi="Cambria"/>
          <w:sz w:val="22"/>
          <w:szCs w:val="22"/>
        </w:rPr>
        <w:t xml:space="preserve"> </w:t>
      </w:r>
      <w:proofErr w:type="spellStart"/>
      <w:r w:rsidR="006E1B89" w:rsidRPr="00B034CB">
        <w:rPr>
          <w:rFonts w:ascii="Cambria" w:hAnsi="Cambria"/>
          <w:sz w:val="22"/>
          <w:szCs w:val="22"/>
        </w:rPr>
        <w:t>prin</w:t>
      </w:r>
      <w:proofErr w:type="spellEnd"/>
      <w:r w:rsidR="006E1B89" w:rsidRPr="00B034CB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  <w:lang w:val="ro-RO"/>
        </w:rPr>
        <w:t xml:space="preserve">președintele raionului Ungheni, dl. </w:t>
      </w:r>
      <w:proofErr w:type="spellStart"/>
      <w:r>
        <w:rPr>
          <w:rFonts w:ascii="Cambria" w:hAnsi="Cambria"/>
          <w:sz w:val="22"/>
          <w:szCs w:val="22"/>
          <w:lang w:val="ro-RO"/>
        </w:rPr>
        <w:t>Ternovschi</w:t>
      </w:r>
      <w:proofErr w:type="spellEnd"/>
      <w:r>
        <w:rPr>
          <w:rFonts w:ascii="Cambria" w:hAnsi="Cambria"/>
          <w:sz w:val="22"/>
          <w:szCs w:val="22"/>
          <w:lang w:val="ro-RO"/>
        </w:rPr>
        <w:t xml:space="preserve"> Dionisie</w:t>
      </w:r>
      <w:r w:rsidR="006E1B89" w:rsidRPr="00B034CB">
        <w:rPr>
          <w:rFonts w:ascii="Cambria" w:hAnsi="Cambria"/>
          <w:sz w:val="22"/>
          <w:szCs w:val="22"/>
        </w:rPr>
        <w:t>,</w:t>
      </w:r>
      <w:r w:rsidR="006E1B89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BB3172" w:rsidRPr="00B034CB">
        <w:rPr>
          <w:rFonts w:ascii="Cambria" w:hAnsi="Cambria"/>
          <w:sz w:val="22"/>
          <w:szCs w:val="22"/>
          <w:lang w:val="ro-RO"/>
        </w:rPr>
        <w:t>c</w:t>
      </w:r>
      <w:r w:rsidR="00594B51">
        <w:rPr>
          <w:rFonts w:ascii="Cambria" w:hAnsi="Cambria"/>
          <w:sz w:val="22"/>
          <w:szCs w:val="22"/>
          <w:lang w:val="ro-RO"/>
        </w:rPr>
        <w:t>are</w:t>
      </w:r>
      <w:r w:rsidR="00BB3172" w:rsidRPr="00B034CB">
        <w:rPr>
          <w:rFonts w:ascii="Cambria" w:hAnsi="Cambria"/>
          <w:sz w:val="22"/>
          <w:szCs w:val="22"/>
          <w:lang w:val="ro-RO"/>
        </w:rPr>
        <w:t xml:space="preserve"> acționează în temeiul </w:t>
      </w:r>
      <w:r w:rsidR="00D54346">
        <w:rPr>
          <w:rFonts w:ascii="Cambria" w:hAnsi="Cambria"/>
          <w:sz w:val="22"/>
          <w:szCs w:val="22"/>
          <w:lang w:val="ro-RO"/>
        </w:rPr>
        <w:t>Deciziei Consiliului raional 10/1, din 18.12.2023</w:t>
      </w:r>
      <w:r w:rsidR="00BB3172" w:rsidRPr="00B034CB">
        <w:rPr>
          <w:rFonts w:ascii="Cambria" w:hAnsi="Cambria"/>
          <w:sz w:val="22"/>
          <w:szCs w:val="22"/>
          <w:lang w:val="ro-RO"/>
        </w:rPr>
        <w:t xml:space="preserve">, </w:t>
      </w:r>
      <w:r w:rsidR="006E1B89" w:rsidRPr="00B034CB">
        <w:rPr>
          <w:rFonts w:ascii="Cambria" w:hAnsi="Cambria"/>
          <w:b/>
          <w:bCs/>
          <w:sz w:val="22"/>
          <w:szCs w:val="22"/>
          <w:lang w:val="ro-RO"/>
        </w:rPr>
        <w:t>în calitate de Partener</w:t>
      </w:r>
      <w:r w:rsidR="00594B51">
        <w:rPr>
          <w:rFonts w:ascii="Cambria" w:hAnsi="Cambria"/>
          <w:b/>
          <w:bCs/>
          <w:sz w:val="22"/>
          <w:szCs w:val="22"/>
          <w:lang w:val="ro-RO"/>
        </w:rPr>
        <w:t>,</w:t>
      </w:r>
    </w:p>
    <w:p w:rsidR="006E1B89" w:rsidRPr="00B034CB" w:rsidRDefault="00FE1FDE" w:rsidP="00D67E00">
      <w:pPr>
        <w:spacing w:before="120" w:after="120" w:line="276" w:lineRule="auto"/>
        <w:ind w:firstLine="567"/>
        <w:jc w:val="both"/>
        <w:rPr>
          <w:rFonts w:ascii="Cambria" w:hAnsi="Cambria"/>
          <w:b/>
          <w:bCs/>
          <w:sz w:val="22"/>
          <w:szCs w:val="22"/>
        </w:rPr>
      </w:pPr>
      <w:r w:rsidRPr="00B034CB">
        <w:rPr>
          <w:rFonts w:ascii="Cambria" w:hAnsi="Cambria"/>
          <w:sz w:val="22"/>
          <w:szCs w:val="22"/>
          <w:lang w:val="ro-RO"/>
        </w:rPr>
        <w:t>în continuare</w:t>
      </w:r>
      <w:r w:rsidR="00257858" w:rsidRPr="00B034CB">
        <w:rPr>
          <w:rFonts w:ascii="Cambria" w:hAnsi="Cambria"/>
          <w:sz w:val="22"/>
          <w:szCs w:val="22"/>
          <w:lang w:val="ro-RO"/>
        </w:rPr>
        <w:t xml:space="preserve"> numite individual „Parte” </w:t>
      </w:r>
      <w:r w:rsidRPr="00B034CB">
        <w:rPr>
          <w:rFonts w:ascii="Cambria" w:hAnsi="Cambria"/>
          <w:sz w:val="22"/>
          <w:szCs w:val="22"/>
          <w:lang w:val="ro-RO"/>
        </w:rPr>
        <w:t>sau colectiv „</w:t>
      </w:r>
      <w:r w:rsidR="0068242C" w:rsidRPr="00B034CB">
        <w:rPr>
          <w:rFonts w:ascii="Cambria" w:hAnsi="Cambria"/>
          <w:sz w:val="22"/>
          <w:szCs w:val="22"/>
          <w:lang w:val="ro-RO"/>
        </w:rPr>
        <w:t>Părți</w:t>
      </w:r>
      <w:r w:rsidRPr="00B034CB">
        <w:rPr>
          <w:rFonts w:ascii="Cambria" w:hAnsi="Cambria"/>
          <w:sz w:val="22"/>
          <w:szCs w:val="22"/>
          <w:lang w:val="ro-RO"/>
        </w:rPr>
        <w:t>”, au încheiat prezentul Acord</w:t>
      </w:r>
      <w:r w:rsidR="00AB0C0D" w:rsidRPr="00B034CB">
        <w:rPr>
          <w:rFonts w:ascii="Cambria" w:hAnsi="Cambria"/>
          <w:sz w:val="22"/>
          <w:szCs w:val="22"/>
          <w:lang w:val="ro-RO"/>
        </w:rPr>
        <w:t xml:space="preserve"> de parteneria</w:t>
      </w:r>
      <w:r w:rsidR="006E1B89" w:rsidRPr="00B034CB">
        <w:rPr>
          <w:rFonts w:ascii="Cambria" w:hAnsi="Cambria"/>
          <w:sz w:val="22"/>
          <w:szCs w:val="22"/>
          <w:lang w:val="ro-RO"/>
        </w:rPr>
        <w:t>t</w:t>
      </w:r>
      <w:r w:rsidR="00AB0C0D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1A6227" w:rsidRPr="00B034CB">
        <w:rPr>
          <w:rFonts w:ascii="Cambria" w:hAnsi="Cambria"/>
          <w:sz w:val="22"/>
          <w:szCs w:val="22"/>
          <w:lang w:val="ro-RO"/>
        </w:rPr>
        <w:t>pentru</w:t>
      </w:r>
      <w:r w:rsidR="00AB0C0D"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1A6227" w:rsidRPr="00B034CB">
        <w:rPr>
          <w:rFonts w:ascii="Cambria" w:hAnsi="Cambria"/>
          <w:sz w:val="22"/>
          <w:szCs w:val="22"/>
          <w:lang w:val="ro-RO"/>
        </w:rPr>
        <w:t xml:space="preserve">facilitarea realizării activităților </w:t>
      </w:r>
      <w:r w:rsidR="00F10B96">
        <w:rPr>
          <w:rFonts w:ascii="Cambria" w:hAnsi="Cambria"/>
          <w:sz w:val="22"/>
          <w:szCs w:val="22"/>
          <w:lang w:val="ro-RO"/>
        </w:rPr>
        <w:t>de salubrizare, amenajare, revitalizare a bazinelor de apă din raionul Ungheni, în special Bazinul râului Delia.</w:t>
      </w:r>
    </w:p>
    <w:p w:rsidR="00FE1FDE" w:rsidRPr="00B034CB" w:rsidRDefault="00FE1FDE" w:rsidP="00D67E00">
      <w:pPr>
        <w:spacing w:before="120" w:after="120" w:line="276" w:lineRule="auto"/>
        <w:ind w:firstLine="567"/>
        <w:jc w:val="center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ARTICOLUL 1</w:t>
      </w:r>
    </w:p>
    <w:p w:rsidR="00525B50" w:rsidRPr="00B034CB" w:rsidRDefault="00FE1FDE" w:rsidP="00B034CB">
      <w:pPr>
        <w:pStyle w:val="Corptext"/>
        <w:numPr>
          <w:ilvl w:val="1"/>
          <w:numId w:val="2"/>
        </w:numPr>
        <w:spacing w:before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 xml:space="preserve">Acordul se încheie între </w:t>
      </w:r>
      <w:r w:rsidR="001A6227" w:rsidRPr="00B034CB">
        <w:rPr>
          <w:rFonts w:ascii="Cambria" w:hAnsi="Cambria"/>
          <w:sz w:val="22"/>
          <w:szCs w:val="22"/>
          <w:lang w:val="ro-RO"/>
        </w:rPr>
        <w:t>părți</w:t>
      </w:r>
      <w:r w:rsidRPr="00B034CB">
        <w:rPr>
          <w:rFonts w:ascii="Cambria" w:hAnsi="Cambria"/>
          <w:b/>
          <w:sz w:val="22"/>
          <w:szCs w:val="22"/>
          <w:lang w:val="ro-RO"/>
        </w:rPr>
        <w:t xml:space="preserve"> </w:t>
      </w:r>
      <w:r w:rsidRPr="00B034CB">
        <w:rPr>
          <w:rFonts w:ascii="Cambria" w:hAnsi="Cambria"/>
          <w:sz w:val="22"/>
          <w:szCs w:val="22"/>
          <w:lang w:val="ro-RO"/>
        </w:rPr>
        <w:t xml:space="preserve">în vederea </w:t>
      </w:r>
      <w:r w:rsidR="00AA308D" w:rsidRPr="00B034CB">
        <w:rPr>
          <w:rFonts w:ascii="Cambria" w:hAnsi="Cambria"/>
          <w:sz w:val="22"/>
          <w:szCs w:val="22"/>
          <w:lang w:val="ro-RO"/>
        </w:rPr>
        <w:t>realizării</w:t>
      </w:r>
      <w:r w:rsidR="00DE73FD" w:rsidRPr="00B034CB">
        <w:rPr>
          <w:rFonts w:ascii="Cambria" w:hAnsi="Cambria"/>
          <w:sz w:val="22"/>
          <w:szCs w:val="22"/>
          <w:lang w:val="ro-RO"/>
        </w:rPr>
        <w:t xml:space="preserve"> pe principii de parteneriat a</w:t>
      </w:r>
      <w:r w:rsidR="003E1E98" w:rsidRPr="00B034CB">
        <w:rPr>
          <w:rFonts w:ascii="Cambria" w:hAnsi="Cambria"/>
          <w:color w:val="000000"/>
          <w:sz w:val="22"/>
          <w:szCs w:val="22"/>
        </w:rPr>
        <w:t xml:space="preserve"> </w:t>
      </w:r>
      <w:r w:rsidR="003E1E98" w:rsidRPr="00B034CB">
        <w:rPr>
          <w:rFonts w:ascii="Cambria" w:hAnsi="Cambria"/>
          <w:sz w:val="22"/>
          <w:szCs w:val="22"/>
        </w:rPr>
        <w:t>inițiativelor</w:t>
      </w:r>
      <w:r w:rsidR="003E1E98" w:rsidRPr="00B034CB">
        <w:rPr>
          <w:rFonts w:ascii="Cambria" w:hAnsi="Cambria"/>
          <w:color w:val="000000"/>
          <w:sz w:val="22"/>
          <w:szCs w:val="22"/>
        </w:rPr>
        <w:t xml:space="preserve"> </w:t>
      </w:r>
      <w:proofErr w:type="spellStart"/>
      <w:r w:rsidR="003E1E98" w:rsidRPr="00B034CB">
        <w:rPr>
          <w:rFonts w:ascii="Cambria" w:hAnsi="Cambria"/>
          <w:sz w:val="22"/>
          <w:szCs w:val="22"/>
        </w:rPr>
        <w:t>de</w:t>
      </w:r>
      <w:proofErr w:type="spellEnd"/>
      <w:r w:rsidR="003E1E98" w:rsidRPr="00B034CB">
        <w:rPr>
          <w:rFonts w:ascii="Cambria" w:hAnsi="Cambria"/>
          <w:sz w:val="22"/>
          <w:szCs w:val="22"/>
        </w:rPr>
        <w:t xml:space="preserve"> </w:t>
      </w:r>
      <w:proofErr w:type="spellStart"/>
      <w:r w:rsidR="003E1E98" w:rsidRPr="00B034CB">
        <w:rPr>
          <w:rFonts w:ascii="Cambria" w:hAnsi="Cambria"/>
          <w:sz w:val="22"/>
          <w:szCs w:val="22"/>
        </w:rPr>
        <w:t>reabilitare</w:t>
      </w:r>
      <w:proofErr w:type="spellEnd"/>
      <w:r w:rsidR="003E1E98" w:rsidRPr="00B034CB">
        <w:rPr>
          <w:rFonts w:ascii="Cambria" w:hAnsi="Cambria"/>
          <w:sz w:val="22"/>
          <w:szCs w:val="22"/>
        </w:rPr>
        <w:t xml:space="preserve"> </w:t>
      </w:r>
      <w:proofErr w:type="spellStart"/>
      <w:r w:rsidR="003E1E98" w:rsidRPr="00B034CB">
        <w:rPr>
          <w:rFonts w:ascii="Cambria" w:hAnsi="Cambria"/>
          <w:sz w:val="22"/>
          <w:szCs w:val="22"/>
        </w:rPr>
        <w:t>a</w:t>
      </w:r>
      <w:proofErr w:type="spellEnd"/>
      <w:r w:rsidR="003E1E98" w:rsidRPr="00B034CB">
        <w:rPr>
          <w:rFonts w:ascii="Cambria" w:hAnsi="Cambria"/>
          <w:sz w:val="22"/>
          <w:szCs w:val="22"/>
        </w:rPr>
        <w:t xml:space="preserve"> </w:t>
      </w:r>
      <w:r w:rsidR="00F10B96">
        <w:rPr>
          <w:rFonts w:ascii="Cambria" w:hAnsi="Cambria"/>
          <w:sz w:val="22"/>
          <w:szCs w:val="22"/>
          <w:lang w:val="ro-RO"/>
        </w:rPr>
        <w:t xml:space="preserve">izvorului de </w:t>
      </w:r>
      <w:proofErr w:type="spellStart"/>
      <w:r w:rsidR="00F10B96">
        <w:rPr>
          <w:rFonts w:ascii="Cambria" w:hAnsi="Cambria"/>
          <w:sz w:val="22"/>
          <w:szCs w:val="22"/>
          <w:lang w:val="ro-RO"/>
        </w:rPr>
        <w:t>inceput</w:t>
      </w:r>
      <w:proofErr w:type="spellEnd"/>
      <w:r w:rsidR="00F10B96">
        <w:rPr>
          <w:rFonts w:ascii="Cambria" w:hAnsi="Cambria"/>
          <w:sz w:val="22"/>
          <w:szCs w:val="22"/>
          <w:lang w:val="ro-RO"/>
        </w:rPr>
        <w:t xml:space="preserve"> al râului Delia, care în prezent este aproape secat</w:t>
      </w:r>
    </w:p>
    <w:p w:rsidR="00FE1FDE" w:rsidRPr="00B034CB" w:rsidRDefault="00FE1FDE" w:rsidP="00D67E00">
      <w:pPr>
        <w:spacing w:before="120" w:after="120" w:line="276" w:lineRule="auto"/>
        <w:ind w:firstLine="567"/>
        <w:jc w:val="center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ARTICOLUL 2</w:t>
      </w:r>
    </w:p>
    <w:p w:rsidR="00FE1FDE" w:rsidRPr="00B034CB" w:rsidRDefault="00FE1FDE" w:rsidP="00B034CB">
      <w:pPr>
        <w:pStyle w:val="Listparagraf"/>
        <w:numPr>
          <w:ilvl w:val="1"/>
          <w:numId w:val="11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bCs/>
          <w:sz w:val="22"/>
          <w:szCs w:val="22"/>
          <w:lang w:val="ro-RO"/>
        </w:rPr>
        <w:t xml:space="preserve">Obiectivele </w:t>
      </w:r>
      <w:r w:rsidRPr="00B034CB">
        <w:rPr>
          <w:rFonts w:ascii="Cambria" w:hAnsi="Cambria"/>
          <w:b/>
          <w:sz w:val="22"/>
          <w:szCs w:val="22"/>
          <w:lang w:val="ro-RO"/>
        </w:rPr>
        <w:t>acordului</w:t>
      </w:r>
      <w:r w:rsidR="00B034CB">
        <w:rPr>
          <w:rFonts w:ascii="Cambria" w:hAnsi="Cambria"/>
          <w:b/>
          <w:sz w:val="22"/>
          <w:szCs w:val="22"/>
          <w:lang w:val="ro-RO"/>
        </w:rPr>
        <w:t>.</w:t>
      </w:r>
    </w:p>
    <w:p w:rsidR="00AB0C0D" w:rsidRPr="00B034CB" w:rsidRDefault="005462A4" w:rsidP="00B034CB">
      <w:pPr>
        <w:pStyle w:val="Listparagraf"/>
        <w:numPr>
          <w:ilvl w:val="2"/>
          <w:numId w:val="2"/>
        </w:numPr>
        <w:tabs>
          <w:tab w:val="left" w:pos="567"/>
          <w:tab w:val="num" w:pos="1350"/>
        </w:tabs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color w:val="050505"/>
          <w:sz w:val="22"/>
          <w:szCs w:val="22"/>
          <w:shd w:val="clear" w:color="auto" w:fill="FFFFFF"/>
          <w:lang w:val="ro-RO"/>
        </w:rPr>
        <w:t xml:space="preserve">Obiectivul principal al </w:t>
      </w:r>
      <w:r w:rsidR="003E1E98" w:rsidRPr="00B034CB">
        <w:rPr>
          <w:rFonts w:ascii="Cambria" w:hAnsi="Cambria"/>
          <w:color w:val="050505"/>
          <w:sz w:val="22"/>
          <w:szCs w:val="22"/>
          <w:shd w:val="clear" w:color="auto" w:fill="FFFFFF"/>
          <w:lang w:val="ro-RO"/>
        </w:rPr>
        <w:t>acord</w:t>
      </w:r>
      <w:r w:rsidRPr="00B034CB">
        <w:rPr>
          <w:rFonts w:ascii="Cambria" w:hAnsi="Cambria"/>
          <w:color w:val="050505"/>
          <w:sz w:val="22"/>
          <w:szCs w:val="22"/>
          <w:shd w:val="clear" w:color="auto" w:fill="FFFFFF"/>
          <w:lang w:val="ro-RO"/>
        </w:rPr>
        <w:t>ului este</w:t>
      </w:r>
      <w:r w:rsidR="00215FB5" w:rsidRPr="00B034CB">
        <w:rPr>
          <w:rFonts w:ascii="Cambria" w:hAnsi="Cambria"/>
          <w:color w:val="050505"/>
          <w:sz w:val="22"/>
          <w:szCs w:val="22"/>
          <w:shd w:val="clear" w:color="auto" w:fill="FFFFFF"/>
          <w:lang w:val="ro-RO"/>
        </w:rPr>
        <w:t xml:space="preserve"> </w:t>
      </w:r>
      <w:r w:rsidR="00F10B96">
        <w:rPr>
          <w:rFonts w:ascii="Cambria" w:hAnsi="Cambria"/>
          <w:color w:val="050505"/>
          <w:sz w:val="22"/>
          <w:szCs w:val="22"/>
          <w:shd w:val="clear" w:color="auto" w:fill="FFFFFF"/>
          <w:lang w:val="ro-RO"/>
        </w:rPr>
        <w:t>reabilitarea râului Delia, restabilirea izvoarelor și amenajarea popasului de la izvor.</w:t>
      </w:r>
    </w:p>
    <w:p w:rsidR="00DC58F1" w:rsidRPr="00B034CB" w:rsidRDefault="00594B51" w:rsidP="00143971">
      <w:pPr>
        <w:pStyle w:val="Listparagraf"/>
        <w:numPr>
          <w:ilvl w:val="2"/>
          <w:numId w:val="34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>
        <w:rPr>
          <w:rFonts w:ascii="Cambria" w:hAnsi="Cambria"/>
          <w:sz w:val="22"/>
          <w:szCs w:val="22"/>
          <w:lang w:val="ro-RO"/>
        </w:rPr>
        <w:t>I</w:t>
      </w:r>
      <w:r w:rsidR="00215FB5" w:rsidRPr="00B034CB">
        <w:rPr>
          <w:rFonts w:ascii="Cambria" w:hAnsi="Cambria"/>
          <w:sz w:val="22"/>
          <w:szCs w:val="22"/>
          <w:lang w:val="ro-RO"/>
        </w:rPr>
        <w:t xml:space="preserve">mplementarea politicii de stat în domeniul gospodăririi apelor,  de protecţie a resurselor acvatice, de îmbunătățire a condițiilor </w:t>
      </w:r>
      <w:r w:rsidR="003411C1">
        <w:rPr>
          <w:rFonts w:ascii="Cambria" w:hAnsi="Cambria"/>
          <w:sz w:val="22"/>
          <w:szCs w:val="22"/>
          <w:lang w:val="ro-RO"/>
        </w:rPr>
        <w:t>bazinelor acvatice</w:t>
      </w:r>
      <w:r w:rsidR="00215FB5" w:rsidRPr="00B034CB">
        <w:rPr>
          <w:rFonts w:ascii="Cambria" w:hAnsi="Cambria"/>
          <w:sz w:val="22"/>
          <w:szCs w:val="22"/>
          <w:lang w:val="ro-RO"/>
        </w:rPr>
        <w:t>, etc.</w:t>
      </w:r>
      <w:r w:rsidR="009A1B12">
        <w:rPr>
          <w:rFonts w:ascii="Cambria" w:hAnsi="Cambria"/>
          <w:sz w:val="22"/>
          <w:szCs w:val="22"/>
          <w:lang w:val="ro-RO"/>
        </w:rPr>
        <w:t>.</w:t>
      </w:r>
    </w:p>
    <w:p w:rsidR="00DC58F1" w:rsidRPr="00143971" w:rsidRDefault="005462A4" w:rsidP="00143971">
      <w:pPr>
        <w:pStyle w:val="Listparagraf"/>
        <w:numPr>
          <w:ilvl w:val="2"/>
          <w:numId w:val="35"/>
        </w:numPr>
        <w:tabs>
          <w:tab w:val="left" w:pos="567"/>
        </w:tabs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 xml:space="preserve">Stabilirea </w:t>
      </w:r>
      <w:r w:rsidR="00AA308D" w:rsidRPr="00143971">
        <w:rPr>
          <w:rFonts w:ascii="Cambria" w:hAnsi="Cambria"/>
          <w:sz w:val="22"/>
          <w:szCs w:val="22"/>
          <w:lang w:val="ro-RO"/>
        </w:rPr>
        <w:t>relații</w:t>
      </w:r>
      <w:r w:rsidR="001C36EA" w:rsidRPr="00143971">
        <w:rPr>
          <w:rFonts w:ascii="Cambria" w:hAnsi="Cambria"/>
          <w:sz w:val="22"/>
          <w:szCs w:val="22"/>
          <w:lang w:val="ro-RO"/>
        </w:rPr>
        <w:t>lor</w:t>
      </w:r>
      <w:r w:rsidR="00FE1FDE" w:rsidRPr="00143971">
        <w:rPr>
          <w:rFonts w:ascii="Cambria" w:hAnsi="Cambria"/>
          <w:sz w:val="22"/>
          <w:szCs w:val="22"/>
          <w:lang w:val="ro-RO"/>
        </w:rPr>
        <w:t xml:space="preserve"> de colaborare între </w:t>
      </w:r>
      <w:r w:rsidR="00215FB5" w:rsidRPr="00143971">
        <w:rPr>
          <w:rFonts w:ascii="Cambria" w:hAnsi="Cambria"/>
          <w:sz w:val="22"/>
          <w:szCs w:val="22"/>
          <w:lang w:val="ro-RO"/>
        </w:rPr>
        <w:t>părți</w:t>
      </w:r>
      <w:r w:rsidR="00FE1FDE" w:rsidRPr="00143971">
        <w:rPr>
          <w:rFonts w:ascii="Cambria" w:hAnsi="Cambria"/>
          <w:bCs/>
          <w:sz w:val="22"/>
          <w:szCs w:val="22"/>
          <w:lang w:val="ro-RO"/>
        </w:rPr>
        <w:t>,</w:t>
      </w:r>
      <w:r w:rsidR="00FE1FDE" w:rsidRPr="00143971">
        <w:rPr>
          <w:rFonts w:ascii="Cambria" w:hAnsi="Cambria"/>
          <w:b/>
          <w:bCs/>
          <w:sz w:val="22"/>
          <w:szCs w:val="22"/>
          <w:lang w:val="ro-RO"/>
        </w:rPr>
        <w:t xml:space="preserve"> </w:t>
      </w:r>
      <w:r w:rsidR="00FE1FDE" w:rsidRPr="00143971">
        <w:rPr>
          <w:rFonts w:ascii="Cambria" w:hAnsi="Cambria"/>
          <w:sz w:val="22"/>
          <w:szCs w:val="22"/>
          <w:lang w:val="ro-RO"/>
        </w:rPr>
        <w:t xml:space="preserve">în vederea </w:t>
      </w:r>
      <w:r w:rsidR="003411C1">
        <w:rPr>
          <w:rFonts w:ascii="Cambria" w:hAnsi="Cambria"/>
          <w:sz w:val="22"/>
          <w:szCs w:val="22"/>
          <w:lang w:val="ro-RO"/>
        </w:rPr>
        <w:t>elaborării și implementării planurilor de acțiune, care vor reieși din obiectivele activităților proiectelor implementate</w:t>
      </w:r>
      <w:r w:rsidR="009A1B12" w:rsidRPr="00143971">
        <w:rPr>
          <w:rFonts w:ascii="Cambria" w:hAnsi="Cambria"/>
          <w:bCs/>
          <w:sz w:val="22"/>
          <w:szCs w:val="22"/>
        </w:rPr>
        <w:t>.</w:t>
      </w:r>
    </w:p>
    <w:p w:rsidR="00525B50" w:rsidRPr="00143971" w:rsidRDefault="008B7356" w:rsidP="00143971">
      <w:pPr>
        <w:pStyle w:val="Listparagraf"/>
        <w:numPr>
          <w:ilvl w:val="2"/>
          <w:numId w:val="36"/>
        </w:numPr>
        <w:tabs>
          <w:tab w:val="left" w:pos="567"/>
          <w:tab w:val="num" w:pos="720"/>
        </w:tabs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>S</w:t>
      </w:r>
      <w:r w:rsidR="005462A4" w:rsidRPr="00143971">
        <w:rPr>
          <w:rFonts w:ascii="Cambria" w:hAnsi="Cambria"/>
          <w:sz w:val="22"/>
          <w:szCs w:val="22"/>
          <w:lang w:val="ro-RO"/>
        </w:rPr>
        <w:t xml:space="preserve">tabilirea modului de colaborare și organizare a activităților ce implică </w:t>
      </w:r>
      <w:r w:rsidR="00215FB5" w:rsidRPr="00143971">
        <w:rPr>
          <w:rFonts w:ascii="Cambria" w:hAnsi="Cambria"/>
          <w:sz w:val="22"/>
          <w:szCs w:val="22"/>
          <w:lang w:val="ro-RO"/>
        </w:rPr>
        <w:t xml:space="preserve">gestionarea corectă și efectivă a resurselor naturale ale statului </w:t>
      </w:r>
      <w:r w:rsidR="003411C1">
        <w:rPr>
          <w:rFonts w:ascii="Cambria" w:hAnsi="Cambria"/>
          <w:sz w:val="22"/>
          <w:szCs w:val="22"/>
          <w:lang w:val="ro-RO"/>
        </w:rPr>
        <w:t>, care vor fi incluse în proiectele</w:t>
      </w:r>
      <w:r w:rsidR="00BB3172" w:rsidRPr="00143971">
        <w:rPr>
          <w:rFonts w:ascii="Cambria" w:hAnsi="Cambria"/>
          <w:sz w:val="22"/>
          <w:szCs w:val="22"/>
          <w:lang w:val="ro-RO"/>
        </w:rPr>
        <w:t xml:space="preserve">, </w:t>
      </w:r>
      <w:r w:rsidR="00760273">
        <w:rPr>
          <w:rFonts w:ascii="Cambria" w:hAnsi="Cambria"/>
          <w:sz w:val="22"/>
          <w:szCs w:val="22"/>
          <w:lang w:val="ro-RO"/>
        </w:rPr>
        <w:t>cât și zonele</w:t>
      </w:r>
      <w:r w:rsidR="00BB3172" w:rsidRPr="00143971">
        <w:rPr>
          <w:rFonts w:ascii="Cambria" w:hAnsi="Cambria"/>
          <w:sz w:val="22"/>
          <w:szCs w:val="22"/>
          <w:lang w:val="ro-RO"/>
        </w:rPr>
        <w:t xml:space="preserve"> adiacent</w:t>
      </w:r>
      <w:r w:rsidR="00760273">
        <w:rPr>
          <w:rFonts w:ascii="Cambria" w:hAnsi="Cambria"/>
          <w:sz w:val="22"/>
          <w:szCs w:val="22"/>
          <w:lang w:val="ro-RO"/>
        </w:rPr>
        <w:t>e</w:t>
      </w:r>
      <w:r w:rsidR="00BB3172" w:rsidRPr="00143971">
        <w:rPr>
          <w:rFonts w:ascii="Cambria" w:hAnsi="Cambria"/>
          <w:sz w:val="22"/>
          <w:szCs w:val="22"/>
          <w:lang w:val="ro-RO"/>
        </w:rPr>
        <w:t>.</w:t>
      </w:r>
    </w:p>
    <w:p w:rsidR="00FE1FDE" w:rsidRPr="00B034CB" w:rsidRDefault="00FE1FDE" w:rsidP="00D67E00">
      <w:pPr>
        <w:tabs>
          <w:tab w:val="num" w:pos="1350"/>
        </w:tabs>
        <w:spacing w:before="120" w:after="120" w:line="276" w:lineRule="auto"/>
        <w:ind w:firstLine="567"/>
        <w:jc w:val="center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ARTICOLUL 3</w:t>
      </w:r>
    </w:p>
    <w:p w:rsidR="00FE1FDE" w:rsidRPr="00B034CB" w:rsidRDefault="00AA308D" w:rsidP="00A61501">
      <w:pPr>
        <w:pStyle w:val="Listparagraf"/>
        <w:numPr>
          <w:ilvl w:val="0"/>
          <w:numId w:val="36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bCs/>
          <w:sz w:val="22"/>
          <w:szCs w:val="22"/>
          <w:lang w:val="ro-RO"/>
        </w:rPr>
      </w:pPr>
      <w:r w:rsidRPr="00B034CB">
        <w:rPr>
          <w:rFonts w:ascii="Cambria" w:hAnsi="Cambria"/>
          <w:b/>
          <w:bCs/>
          <w:sz w:val="22"/>
          <w:szCs w:val="22"/>
          <w:lang w:val="ro-RO"/>
        </w:rPr>
        <w:t>Activitățile</w:t>
      </w:r>
      <w:r w:rsidR="00AB0C0D" w:rsidRPr="00B034CB">
        <w:rPr>
          <w:rFonts w:ascii="Cambria" w:hAnsi="Cambria"/>
          <w:b/>
          <w:bCs/>
          <w:sz w:val="22"/>
          <w:szCs w:val="22"/>
          <w:lang w:val="ro-RO"/>
        </w:rPr>
        <w:t xml:space="preserve"> principale</w:t>
      </w:r>
      <w:r w:rsidR="00FE1FDE" w:rsidRPr="00B034CB">
        <w:rPr>
          <w:rFonts w:ascii="Cambria" w:hAnsi="Cambria"/>
          <w:b/>
          <w:bCs/>
          <w:sz w:val="22"/>
          <w:szCs w:val="22"/>
          <w:lang w:val="ro-RO"/>
        </w:rPr>
        <w:t xml:space="preserve"> propuse în vederea atingerii obiectivelor</w:t>
      </w:r>
      <w:r w:rsidR="00B034CB">
        <w:rPr>
          <w:rFonts w:ascii="Cambria" w:hAnsi="Cambria"/>
          <w:b/>
          <w:bCs/>
          <w:sz w:val="22"/>
          <w:szCs w:val="22"/>
          <w:lang w:val="ro-RO"/>
        </w:rPr>
        <w:t>.</w:t>
      </w:r>
    </w:p>
    <w:p w:rsidR="00FE1FDE" w:rsidRPr="00B034CB" w:rsidRDefault="008B7356" w:rsidP="00B034CB">
      <w:pPr>
        <w:pStyle w:val="Listparagraf"/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 xml:space="preserve">Părțile vor contribui la crearea premiselor pentru realizarea lucrărilor și vor oferi suportul necesar Administrației Publice Locale </w:t>
      </w:r>
      <w:r w:rsidR="006A49E0" w:rsidRPr="00B034CB">
        <w:rPr>
          <w:rFonts w:ascii="Cambria" w:hAnsi="Cambria"/>
          <w:sz w:val="22"/>
          <w:szCs w:val="22"/>
          <w:lang w:val="ro-RO"/>
        </w:rPr>
        <w:t>privitor la delimitările terenurilor, zonelor de protecție, obținerii permisiunilor necesare</w:t>
      </w:r>
      <w:r w:rsidR="009A1B12">
        <w:rPr>
          <w:rFonts w:ascii="Cambria" w:hAnsi="Cambria"/>
          <w:sz w:val="22"/>
          <w:szCs w:val="22"/>
          <w:lang w:val="ro-RO"/>
        </w:rPr>
        <w:t>.</w:t>
      </w:r>
    </w:p>
    <w:p w:rsidR="00FE1FDE" w:rsidRPr="00143971" w:rsidRDefault="00FE1FDE" w:rsidP="00594B51">
      <w:pPr>
        <w:pStyle w:val="Listparagraf"/>
        <w:numPr>
          <w:ilvl w:val="2"/>
          <w:numId w:val="37"/>
        </w:numPr>
        <w:spacing w:before="120" w:after="120" w:line="276" w:lineRule="auto"/>
        <w:ind w:left="0" w:firstLine="0"/>
        <w:jc w:val="both"/>
        <w:rPr>
          <w:rFonts w:ascii="Cambria" w:hAnsi="Cambria"/>
          <w:color w:val="FF0000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>Organizarea</w:t>
      </w:r>
      <w:r w:rsidR="006A49E0" w:rsidRPr="00143971">
        <w:rPr>
          <w:rFonts w:ascii="Cambria" w:hAnsi="Cambria"/>
          <w:sz w:val="22"/>
          <w:szCs w:val="22"/>
          <w:lang w:val="ro-RO"/>
        </w:rPr>
        <w:t>, la necesitate, a vizitelor comune la fața locului, participarea la ședințele organizate, punerea în discuție a situațiilor necesar de clarificat, modalități de soluționare a eventualelor impedimente, suport informațional privind prevederile legale aplicabile, regimul juridic al bunurilor, proceduri necesar de respectat, etc.</w:t>
      </w:r>
      <w:r w:rsidR="009A1B12" w:rsidRPr="00143971">
        <w:rPr>
          <w:rFonts w:ascii="Cambria" w:hAnsi="Cambria"/>
          <w:sz w:val="22"/>
          <w:szCs w:val="22"/>
          <w:lang w:val="ro-RO"/>
        </w:rPr>
        <w:t>.</w:t>
      </w:r>
    </w:p>
    <w:p w:rsidR="00FE1FDE" w:rsidRPr="00143971" w:rsidRDefault="00FE1FDE" w:rsidP="00594B51">
      <w:pPr>
        <w:pStyle w:val="Listparagraf"/>
        <w:numPr>
          <w:ilvl w:val="2"/>
          <w:numId w:val="38"/>
        </w:numPr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 xml:space="preserve">Cooperarea în </w:t>
      </w:r>
      <w:r w:rsidR="006A49E0" w:rsidRPr="00143971">
        <w:rPr>
          <w:rFonts w:ascii="Cambria" w:hAnsi="Cambria"/>
          <w:sz w:val="22"/>
          <w:szCs w:val="22"/>
          <w:lang w:val="ro-RO"/>
        </w:rPr>
        <w:t>promovarea și conștientizarea menținerii și îmbunătățirii condițiilor de gospodărire și gestionare corectă a resurselor naturale</w:t>
      </w:r>
      <w:r w:rsidR="009A1B12" w:rsidRPr="00143971">
        <w:rPr>
          <w:rFonts w:ascii="Cambria" w:hAnsi="Cambria"/>
          <w:sz w:val="22"/>
          <w:szCs w:val="22"/>
          <w:lang w:val="ro-RO"/>
        </w:rPr>
        <w:t>.</w:t>
      </w:r>
    </w:p>
    <w:p w:rsidR="00FE1FDE" w:rsidRPr="00143971" w:rsidRDefault="00AF0EB2" w:rsidP="00594B51">
      <w:pPr>
        <w:pStyle w:val="Listparagraf"/>
        <w:numPr>
          <w:ilvl w:val="2"/>
          <w:numId w:val="39"/>
        </w:numPr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>A</w:t>
      </w:r>
      <w:r w:rsidR="00FE1FDE" w:rsidRPr="00143971">
        <w:rPr>
          <w:rFonts w:ascii="Cambria" w:hAnsi="Cambria"/>
          <w:sz w:val="22"/>
          <w:szCs w:val="22"/>
          <w:lang w:val="ro-RO"/>
        </w:rPr>
        <w:t>sigur</w:t>
      </w:r>
      <w:r w:rsidRPr="00143971">
        <w:rPr>
          <w:rFonts w:ascii="Cambria" w:hAnsi="Cambria"/>
          <w:sz w:val="22"/>
          <w:szCs w:val="22"/>
          <w:lang w:val="ro-RO"/>
        </w:rPr>
        <w:t>area</w:t>
      </w:r>
      <w:r w:rsidR="00FE1FDE" w:rsidRPr="00143971">
        <w:rPr>
          <w:rFonts w:ascii="Cambria" w:hAnsi="Cambria"/>
          <w:sz w:val="22"/>
          <w:szCs w:val="22"/>
          <w:lang w:val="ro-RO"/>
        </w:rPr>
        <w:t xml:space="preserve"> vizibilit</w:t>
      </w:r>
      <w:r w:rsidRPr="00143971">
        <w:rPr>
          <w:rFonts w:ascii="Cambria" w:hAnsi="Cambria"/>
          <w:sz w:val="22"/>
          <w:szCs w:val="22"/>
          <w:lang w:val="ro-RO"/>
        </w:rPr>
        <w:t>ăți</w:t>
      </w:r>
      <w:r w:rsidR="00931A0C" w:rsidRPr="00143971">
        <w:rPr>
          <w:rFonts w:ascii="Cambria" w:hAnsi="Cambria"/>
          <w:sz w:val="22"/>
          <w:szCs w:val="22"/>
          <w:lang w:val="ro-RO"/>
        </w:rPr>
        <w:t>i</w:t>
      </w:r>
      <w:r w:rsidR="00FE1FDE" w:rsidRPr="00143971">
        <w:rPr>
          <w:rFonts w:ascii="Cambria" w:hAnsi="Cambria"/>
          <w:sz w:val="22"/>
          <w:szCs w:val="22"/>
          <w:lang w:val="ro-RO"/>
        </w:rPr>
        <w:t>, transparenț</w:t>
      </w:r>
      <w:r w:rsidR="00A61501">
        <w:rPr>
          <w:rFonts w:ascii="Cambria" w:hAnsi="Cambria"/>
          <w:sz w:val="22"/>
          <w:szCs w:val="22"/>
          <w:lang w:val="ro-RO"/>
        </w:rPr>
        <w:t>e</w:t>
      </w:r>
      <w:r w:rsidRPr="00143971">
        <w:rPr>
          <w:rFonts w:ascii="Cambria" w:hAnsi="Cambria"/>
          <w:sz w:val="22"/>
          <w:szCs w:val="22"/>
          <w:lang w:val="ro-RO"/>
        </w:rPr>
        <w:t>i</w:t>
      </w:r>
      <w:r w:rsidR="00FE1FDE" w:rsidRPr="00143971">
        <w:rPr>
          <w:rFonts w:ascii="Cambria" w:hAnsi="Cambria"/>
          <w:sz w:val="22"/>
          <w:szCs w:val="22"/>
          <w:lang w:val="ro-RO"/>
        </w:rPr>
        <w:t xml:space="preserve"> și promov</w:t>
      </w:r>
      <w:r w:rsidRPr="00143971">
        <w:rPr>
          <w:rFonts w:ascii="Cambria" w:hAnsi="Cambria"/>
          <w:sz w:val="22"/>
          <w:szCs w:val="22"/>
          <w:lang w:val="ro-RO"/>
        </w:rPr>
        <w:t>ării</w:t>
      </w:r>
      <w:r w:rsidR="00FE1FDE" w:rsidRPr="00143971">
        <w:rPr>
          <w:rFonts w:ascii="Cambria" w:hAnsi="Cambria"/>
          <w:sz w:val="22"/>
          <w:szCs w:val="22"/>
          <w:lang w:val="ro-RO"/>
        </w:rPr>
        <w:t xml:space="preserve"> activităților implementate în cooperare</w:t>
      </w:r>
      <w:r w:rsidR="009A1B12" w:rsidRPr="00143971">
        <w:rPr>
          <w:rFonts w:ascii="Cambria" w:hAnsi="Cambria"/>
          <w:sz w:val="22"/>
          <w:szCs w:val="22"/>
          <w:lang w:val="ro-RO"/>
        </w:rPr>
        <w:t>.</w:t>
      </w:r>
    </w:p>
    <w:p w:rsidR="00BB3172" w:rsidRPr="00143971" w:rsidRDefault="00BB3172" w:rsidP="00594B51">
      <w:pPr>
        <w:pStyle w:val="Listparagraf"/>
        <w:numPr>
          <w:ilvl w:val="2"/>
          <w:numId w:val="40"/>
        </w:numPr>
        <w:spacing w:before="120" w:after="120" w:line="276" w:lineRule="auto"/>
        <w:ind w:left="0" w:firstLine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>Asigurarea unității administrativ-teritoriale a dreptului de folosință a terenului propus spre revitalizare, cu respectarea principiilor politicilor de gospodărire a apelor și protecție a solurilor</w:t>
      </w:r>
      <w:r w:rsidR="009A1B12" w:rsidRPr="00143971">
        <w:rPr>
          <w:rFonts w:ascii="Cambria" w:hAnsi="Cambria"/>
          <w:sz w:val="22"/>
          <w:szCs w:val="22"/>
          <w:lang w:val="ro-RO"/>
        </w:rPr>
        <w:t>.</w:t>
      </w:r>
    </w:p>
    <w:p w:rsidR="00BB3172" w:rsidRPr="00143971" w:rsidRDefault="00FE1FDE" w:rsidP="00A61501">
      <w:pPr>
        <w:pStyle w:val="Listparagraf"/>
        <w:numPr>
          <w:ilvl w:val="2"/>
          <w:numId w:val="41"/>
        </w:numPr>
        <w:spacing w:before="120" w:after="120" w:line="276" w:lineRule="auto"/>
        <w:ind w:left="0" w:firstLine="0"/>
        <w:contextualSpacing w:val="0"/>
        <w:jc w:val="both"/>
        <w:rPr>
          <w:rFonts w:ascii="Cambria" w:hAnsi="Cambria"/>
          <w:sz w:val="22"/>
          <w:szCs w:val="22"/>
          <w:lang w:val="ro-RO"/>
        </w:rPr>
      </w:pPr>
      <w:r w:rsidRPr="00143971">
        <w:rPr>
          <w:rFonts w:ascii="Cambria" w:hAnsi="Cambria"/>
          <w:sz w:val="22"/>
          <w:szCs w:val="22"/>
          <w:lang w:val="ro-RO"/>
        </w:rPr>
        <w:t xml:space="preserve">Alte </w:t>
      </w:r>
      <w:r w:rsidR="00AA308D" w:rsidRPr="00143971">
        <w:rPr>
          <w:rFonts w:ascii="Cambria" w:hAnsi="Cambria"/>
          <w:sz w:val="22"/>
          <w:szCs w:val="22"/>
          <w:lang w:val="ro-RO"/>
        </w:rPr>
        <w:t>activități</w:t>
      </w:r>
      <w:r w:rsidRPr="00143971">
        <w:rPr>
          <w:rFonts w:ascii="Cambria" w:hAnsi="Cambria"/>
          <w:sz w:val="22"/>
          <w:szCs w:val="22"/>
          <w:lang w:val="ro-RO"/>
        </w:rPr>
        <w:t xml:space="preserve"> considerate benefice pentru </w:t>
      </w:r>
      <w:r w:rsidR="00931A0C" w:rsidRPr="00143971">
        <w:rPr>
          <w:rFonts w:ascii="Cambria" w:hAnsi="Cambria"/>
          <w:sz w:val="22"/>
          <w:szCs w:val="22"/>
          <w:lang w:val="ro-RO"/>
        </w:rPr>
        <w:t>părți</w:t>
      </w:r>
      <w:r w:rsidRPr="00143971">
        <w:rPr>
          <w:rFonts w:ascii="Cambria" w:hAnsi="Cambria"/>
          <w:sz w:val="22"/>
          <w:szCs w:val="22"/>
          <w:lang w:val="ro-RO"/>
        </w:rPr>
        <w:t>.</w:t>
      </w:r>
    </w:p>
    <w:p w:rsidR="00FE1FDE" w:rsidRPr="00B034CB" w:rsidRDefault="00FE1FDE" w:rsidP="00A61501">
      <w:pPr>
        <w:pStyle w:val="Listparagraf"/>
        <w:spacing w:before="120" w:after="120" w:line="276" w:lineRule="auto"/>
        <w:ind w:left="0" w:firstLine="567"/>
        <w:contextualSpacing w:val="0"/>
        <w:jc w:val="center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 xml:space="preserve">ARTICOLUL </w:t>
      </w:r>
      <w:r w:rsidR="00B034CB" w:rsidRPr="00B034CB">
        <w:rPr>
          <w:rFonts w:ascii="Cambria" w:hAnsi="Cambria"/>
          <w:b/>
          <w:sz w:val="22"/>
          <w:szCs w:val="22"/>
          <w:lang w:val="ro-RO"/>
        </w:rPr>
        <w:t>4</w:t>
      </w:r>
    </w:p>
    <w:p w:rsidR="00132291" w:rsidRPr="00A61501" w:rsidRDefault="00132291" w:rsidP="00A61501">
      <w:pPr>
        <w:pStyle w:val="Listparagraf"/>
        <w:numPr>
          <w:ilvl w:val="0"/>
          <w:numId w:val="42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A61501">
        <w:rPr>
          <w:rFonts w:ascii="Cambria" w:hAnsi="Cambria"/>
          <w:b/>
          <w:sz w:val="22"/>
          <w:szCs w:val="22"/>
          <w:lang w:val="ro-RO"/>
        </w:rPr>
        <w:t>Părțile stabilesc următoarele drepturi și</w:t>
      </w:r>
      <w:r w:rsidR="00D04844" w:rsidRPr="00A61501">
        <w:rPr>
          <w:rFonts w:ascii="Cambria" w:hAnsi="Cambria"/>
          <w:b/>
          <w:sz w:val="22"/>
          <w:szCs w:val="22"/>
          <w:lang w:val="ro-RO"/>
        </w:rPr>
        <w:t xml:space="preserve"> ob</w:t>
      </w:r>
      <w:r w:rsidRPr="00A61501">
        <w:rPr>
          <w:rFonts w:ascii="Cambria" w:hAnsi="Cambria"/>
          <w:b/>
          <w:sz w:val="22"/>
          <w:szCs w:val="22"/>
          <w:lang w:val="ro-RO"/>
        </w:rPr>
        <w:t>ligații pentru realizarea obiectivelor propuse</w:t>
      </w:r>
      <w:r w:rsidR="009A1B12" w:rsidRPr="00A61501">
        <w:rPr>
          <w:rFonts w:ascii="Cambria" w:hAnsi="Cambria"/>
          <w:b/>
          <w:sz w:val="22"/>
          <w:szCs w:val="22"/>
          <w:lang w:val="ro-RO"/>
        </w:rPr>
        <w:t>:</w:t>
      </w:r>
    </w:p>
    <w:p w:rsidR="00A9344D" w:rsidRPr="00A61501" w:rsidRDefault="00445BE2" w:rsidP="00A61501">
      <w:pPr>
        <w:pStyle w:val="Listparagraf"/>
        <w:numPr>
          <w:ilvl w:val="1"/>
          <w:numId w:val="43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A61501">
        <w:rPr>
          <w:rFonts w:ascii="Cambria" w:hAnsi="Cambria"/>
          <w:b/>
          <w:bCs/>
          <w:sz w:val="22"/>
          <w:szCs w:val="22"/>
          <w:lang w:val="ro-RO"/>
        </w:rPr>
        <w:t xml:space="preserve">Agenția </w:t>
      </w:r>
      <w:r w:rsidR="006D3194" w:rsidRPr="00A61501">
        <w:rPr>
          <w:rFonts w:ascii="Cambria" w:hAnsi="Cambria"/>
          <w:b/>
          <w:bCs/>
          <w:sz w:val="22"/>
          <w:szCs w:val="22"/>
          <w:lang w:val="ro-RO"/>
        </w:rPr>
        <w:t>„</w:t>
      </w:r>
      <w:r w:rsidRPr="00A61501">
        <w:rPr>
          <w:rFonts w:ascii="Cambria" w:hAnsi="Cambria"/>
          <w:b/>
          <w:bCs/>
          <w:sz w:val="22"/>
          <w:szCs w:val="22"/>
          <w:lang w:val="ro-RO"/>
        </w:rPr>
        <w:t>Apele Moldovei</w:t>
      </w:r>
      <w:r w:rsidR="006D3194" w:rsidRPr="00A61501">
        <w:rPr>
          <w:rFonts w:ascii="Cambria" w:hAnsi="Cambria"/>
          <w:b/>
          <w:bCs/>
          <w:sz w:val="22"/>
          <w:szCs w:val="22"/>
          <w:lang w:val="ro-RO"/>
        </w:rPr>
        <w:t>”</w:t>
      </w:r>
      <w:r w:rsidR="00A9344D" w:rsidRPr="00A61501">
        <w:rPr>
          <w:rFonts w:ascii="Cambria" w:hAnsi="Cambria"/>
          <w:b/>
          <w:bCs/>
          <w:sz w:val="22"/>
          <w:szCs w:val="22"/>
          <w:lang w:val="ro-RO"/>
        </w:rPr>
        <w:t xml:space="preserve">: </w:t>
      </w:r>
    </w:p>
    <w:p w:rsidR="00A9344D" w:rsidRPr="00B034CB" w:rsidRDefault="00ED298F" w:rsidP="00B034CB">
      <w:pPr>
        <w:pStyle w:val="Listparagraf"/>
        <w:numPr>
          <w:ilvl w:val="0"/>
          <w:numId w:val="19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Cs/>
          <w:sz w:val="22"/>
          <w:szCs w:val="22"/>
          <w:lang w:val="ro-RO"/>
        </w:rPr>
        <w:lastRenderedPageBreak/>
        <w:t xml:space="preserve">Va 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 xml:space="preserve">furniza informația de care dispune și devine necesară părților în procesul de </w:t>
      </w:r>
      <w:r w:rsidR="00292804" w:rsidRPr="00B034CB">
        <w:rPr>
          <w:rFonts w:ascii="Cambria" w:hAnsi="Cambria"/>
          <w:bCs/>
          <w:sz w:val="22"/>
          <w:szCs w:val="22"/>
          <w:lang w:val="ro-RO"/>
        </w:rPr>
        <w:t>inițiere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>, desfășurare și finalizare a activităților stabilite de</w:t>
      </w:r>
      <w:r w:rsidR="00760273">
        <w:rPr>
          <w:rFonts w:ascii="Cambria" w:hAnsi="Cambria"/>
          <w:bCs/>
          <w:sz w:val="22"/>
          <w:szCs w:val="22"/>
          <w:lang w:val="ro-RO"/>
        </w:rPr>
        <w:t xml:space="preserve"> prezentul acord și de proiectele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 xml:space="preserve"> aprobat</w:t>
      </w:r>
      <w:r w:rsidR="00760273">
        <w:rPr>
          <w:rFonts w:ascii="Cambria" w:hAnsi="Cambria"/>
          <w:bCs/>
          <w:sz w:val="22"/>
          <w:szCs w:val="22"/>
          <w:lang w:val="ro-RO"/>
        </w:rPr>
        <w:t>e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 xml:space="preserve"> spre fina</w:t>
      </w:r>
      <w:r w:rsidR="00224729" w:rsidRPr="00B034CB">
        <w:rPr>
          <w:rFonts w:ascii="Cambria" w:hAnsi="Cambria"/>
          <w:bCs/>
          <w:sz w:val="22"/>
          <w:szCs w:val="22"/>
          <w:lang w:val="ro-RO"/>
        </w:rPr>
        <w:t>n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>țare</w:t>
      </w:r>
      <w:r w:rsidRPr="00B034CB">
        <w:rPr>
          <w:rFonts w:ascii="Cambria" w:hAnsi="Cambria"/>
          <w:bCs/>
          <w:sz w:val="22"/>
          <w:szCs w:val="22"/>
          <w:lang w:val="ro-RO"/>
        </w:rPr>
        <w:t>;</w:t>
      </w:r>
    </w:p>
    <w:p w:rsidR="00A9344D" w:rsidRPr="00B034CB" w:rsidRDefault="00ED298F" w:rsidP="00B034CB">
      <w:pPr>
        <w:pStyle w:val="Listparagraf"/>
        <w:numPr>
          <w:ilvl w:val="0"/>
          <w:numId w:val="20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Cs/>
          <w:sz w:val="22"/>
          <w:szCs w:val="22"/>
          <w:lang w:val="ro-RO"/>
        </w:rPr>
        <w:t>Va putea oricând accesa</w:t>
      </w:r>
      <w:r w:rsidR="006F3FE3" w:rsidRPr="00B034CB">
        <w:rPr>
          <w:rFonts w:ascii="Cambria" w:hAnsi="Cambria"/>
          <w:bCs/>
          <w:sz w:val="22"/>
          <w:szCs w:val="22"/>
          <w:lang w:val="ro-RO"/>
        </w:rPr>
        <w:t xml:space="preserve"> sau oferi</w:t>
      </w:r>
      <w:r w:rsidRPr="00B034CB">
        <w:rPr>
          <w:rFonts w:ascii="Cambria" w:hAnsi="Cambria"/>
          <w:bCs/>
          <w:sz w:val="22"/>
          <w:szCs w:val="22"/>
          <w:lang w:val="ro-RO"/>
        </w:rPr>
        <w:t xml:space="preserve"> suportul și consultanța necesară</w:t>
      </w:r>
      <w:r w:rsidR="00D04844" w:rsidRPr="00B034CB">
        <w:rPr>
          <w:rFonts w:ascii="Cambria" w:hAnsi="Cambria"/>
          <w:bCs/>
          <w:sz w:val="22"/>
          <w:szCs w:val="22"/>
          <w:lang w:val="ro-RO"/>
        </w:rPr>
        <w:t xml:space="preserve"> realiză</w:t>
      </w:r>
      <w:r w:rsidR="00884A9F" w:rsidRPr="00B034CB">
        <w:rPr>
          <w:rFonts w:ascii="Cambria" w:hAnsi="Cambria"/>
          <w:bCs/>
          <w:sz w:val="22"/>
          <w:szCs w:val="22"/>
          <w:lang w:val="ro-RO"/>
        </w:rPr>
        <w:t>rii obligațiunilor asumate</w:t>
      </w:r>
      <w:r w:rsidR="00143971">
        <w:rPr>
          <w:rFonts w:ascii="Cambria" w:hAnsi="Cambria"/>
          <w:bCs/>
          <w:sz w:val="22"/>
          <w:szCs w:val="22"/>
          <w:lang w:val="ro-RO"/>
        </w:rPr>
        <w:t>;</w:t>
      </w:r>
    </w:p>
    <w:p w:rsidR="00D77A9B" w:rsidRPr="00B034CB" w:rsidRDefault="006F3FE3" w:rsidP="00B034CB">
      <w:pPr>
        <w:pStyle w:val="Listparagraf"/>
        <w:numPr>
          <w:ilvl w:val="0"/>
          <w:numId w:val="21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Cs/>
          <w:sz w:val="22"/>
          <w:szCs w:val="22"/>
          <w:lang w:val="ro-RO"/>
        </w:rPr>
        <w:t>Va coordona și aviza, la necesitate, proiectele de acte necesare realizării procedurilor stabilite</w:t>
      </w:r>
      <w:r w:rsidR="00292804" w:rsidRPr="00B034CB">
        <w:rPr>
          <w:rFonts w:ascii="Cambria" w:hAnsi="Cambria"/>
          <w:bCs/>
          <w:sz w:val="22"/>
          <w:szCs w:val="22"/>
          <w:lang w:val="ro-RO"/>
        </w:rPr>
        <w:t>.</w:t>
      </w:r>
    </w:p>
    <w:p w:rsidR="00D77A9B" w:rsidRPr="00B034CB" w:rsidRDefault="00760273" w:rsidP="00B034CB">
      <w:pPr>
        <w:pStyle w:val="Listparagraf"/>
        <w:numPr>
          <w:ilvl w:val="0"/>
          <w:numId w:val="22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>
        <w:rPr>
          <w:rFonts w:ascii="Cambria" w:hAnsi="Cambria"/>
          <w:b/>
          <w:bCs/>
          <w:sz w:val="22"/>
          <w:szCs w:val="22"/>
          <w:lang w:val="ro-RO"/>
        </w:rPr>
        <w:t>Consiliul raional Ungheni</w:t>
      </w:r>
      <w:r w:rsidR="00D77A9B" w:rsidRPr="00B034CB">
        <w:rPr>
          <w:rFonts w:ascii="Cambria" w:hAnsi="Cambria"/>
          <w:b/>
          <w:bCs/>
          <w:sz w:val="22"/>
          <w:szCs w:val="22"/>
          <w:lang w:val="ro-RO"/>
        </w:rPr>
        <w:t>:</w:t>
      </w:r>
    </w:p>
    <w:p w:rsidR="00D77A9B" w:rsidRPr="00B034CB" w:rsidRDefault="00EA7963" w:rsidP="00B034CB">
      <w:pPr>
        <w:pStyle w:val="Listparagraf"/>
        <w:numPr>
          <w:ilvl w:val="0"/>
          <w:numId w:val="23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 xml:space="preserve"> </w:t>
      </w:r>
      <w:r w:rsidR="008431A6" w:rsidRPr="00B034CB">
        <w:rPr>
          <w:rFonts w:ascii="Cambria" w:hAnsi="Cambria"/>
          <w:sz w:val="22"/>
          <w:szCs w:val="22"/>
          <w:lang w:val="ro-RO"/>
        </w:rPr>
        <w:t>Va întreprinde toate măsurile necesare pentru asigurarea realizării acti</w:t>
      </w:r>
      <w:r w:rsidR="00760273">
        <w:rPr>
          <w:rFonts w:ascii="Cambria" w:hAnsi="Cambria"/>
          <w:sz w:val="22"/>
          <w:szCs w:val="22"/>
          <w:lang w:val="ro-RO"/>
        </w:rPr>
        <w:t>vităților din cadrul proiectelor</w:t>
      </w:r>
      <w:r w:rsidR="008431A6" w:rsidRPr="00B034CB">
        <w:rPr>
          <w:rFonts w:ascii="Cambria" w:hAnsi="Cambria"/>
          <w:sz w:val="22"/>
          <w:szCs w:val="22"/>
          <w:lang w:val="ro-RO"/>
        </w:rPr>
        <w:t xml:space="preserve">, destinate </w:t>
      </w:r>
      <w:r w:rsidR="00760273">
        <w:rPr>
          <w:rFonts w:ascii="Cambria" w:hAnsi="Cambria"/>
          <w:bCs/>
          <w:sz w:val="22"/>
          <w:szCs w:val="22"/>
          <w:lang w:val="ro-RO"/>
        </w:rPr>
        <w:t xml:space="preserve">revitalizării izvorului de început al râului Delia, </w:t>
      </w:r>
      <w:r w:rsidR="008431A6" w:rsidRPr="00B034CB">
        <w:rPr>
          <w:rFonts w:ascii="Cambria" w:hAnsi="Cambria"/>
          <w:bCs/>
          <w:sz w:val="22"/>
          <w:szCs w:val="22"/>
        </w:rPr>
        <w:t xml:space="preserve">,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ameliorarea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indicatorilor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de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calitate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a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apei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potabile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din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fântânile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din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regiunea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de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revitalizare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 xml:space="preserve">, </w:t>
      </w:r>
      <w:r w:rsidR="00760273">
        <w:rPr>
          <w:rFonts w:ascii="Cambria" w:hAnsi="Cambria"/>
          <w:bCs/>
          <w:sz w:val="22"/>
          <w:szCs w:val="22"/>
          <w:lang w:val="ro-RO"/>
        </w:rPr>
        <w:t xml:space="preserve">informarea și participarea la activitățile de salubrizare din zona de intervenție, la acțiuni de împădurire, </w:t>
      </w:r>
      <w:proofErr w:type="spellStart"/>
      <w:r w:rsidR="008431A6" w:rsidRPr="00B034CB">
        <w:rPr>
          <w:rFonts w:ascii="Cambria" w:hAnsi="Cambria"/>
          <w:bCs/>
          <w:sz w:val="22"/>
          <w:szCs w:val="22"/>
        </w:rPr>
        <w:t>etc</w:t>
      </w:r>
      <w:proofErr w:type="spellEnd"/>
      <w:r w:rsidR="008431A6" w:rsidRPr="00B034CB">
        <w:rPr>
          <w:rFonts w:ascii="Cambria" w:hAnsi="Cambria"/>
          <w:bCs/>
          <w:sz w:val="22"/>
          <w:szCs w:val="22"/>
        </w:rPr>
        <w:t>.</w:t>
      </w:r>
      <w:r w:rsidR="009A1B12">
        <w:rPr>
          <w:rFonts w:ascii="Cambria" w:hAnsi="Cambria"/>
          <w:bCs/>
          <w:sz w:val="22"/>
          <w:szCs w:val="22"/>
        </w:rPr>
        <w:t>;</w:t>
      </w:r>
    </w:p>
    <w:p w:rsidR="006C78EC" w:rsidRPr="00B034CB" w:rsidRDefault="008431A6" w:rsidP="00B034CB">
      <w:pPr>
        <w:pStyle w:val="Listparagraf"/>
        <w:numPr>
          <w:ilvl w:val="0"/>
          <w:numId w:val="24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Cs/>
          <w:sz w:val="22"/>
          <w:szCs w:val="22"/>
        </w:rPr>
        <w:t>Va asigura formularea tuturor demersurilor necesare în vederea obținerii permisiunilor și autorizărilor necesare desfășurării activităților propuse;</w:t>
      </w:r>
    </w:p>
    <w:p w:rsidR="006C78EC" w:rsidRPr="00760273" w:rsidRDefault="008431A6" w:rsidP="00B034CB">
      <w:pPr>
        <w:pStyle w:val="Listparagraf"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Cs/>
          <w:sz w:val="22"/>
          <w:szCs w:val="22"/>
        </w:rPr>
        <w:t xml:space="preserve">Va oferi tot suportul </w:t>
      </w:r>
      <w:proofErr w:type="spellStart"/>
      <w:r w:rsidRPr="00B034CB">
        <w:rPr>
          <w:rFonts w:ascii="Cambria" w:hAnsi="Cambria"/>
          <w:bCs/>
          <w:sz w:val="22"/>
          <w:szCs w:val="22"/>
        </w:rPr>
        <w:t>pentru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parteneri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în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legătură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cu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760273">
        <w:rPr>
          <w:rFonts w:ascii="Cambria" w:hAnsi="Cambria"/>
          <w:bCs/>
          <w:sz w:val="22"/>
          <w:szCs w:val="22"/>
        </w:rPr>
        <w:t>realizarea</w:t>
      </w:r>
      <w:proofErr w:type="spellEnd"/>
      <w:r w:rsidR="00760273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="00760273">
        <w:rPr>
          <w:rFonts w:ascii="Cambria" w:hAnsi="Cambria"/>
          <w:bCs/>
          <w:sz w:val="22"/>
          <w:szCs w:val="22"/>
        </w:rPr>
        <w:t>proiect</w:t>
      </w:r>
      <w:proofErr w:type="spellEnd"/>
      <w:r w:rsidR="00760273">
        <w:rPr>
          <w:rFonts w:ascii="Cambria" w:hAnsi="Cambria"/>
          <w:bCs/>
          <w:sz w:val="22"/>
          <w:szCs w:val="22"/>
          <w:lang w:val="ro-RO"/>
        </w:rPr>
        <w:t>elor</w:t>
      </w:r>
      <w:r w:rsidRPr="00B034CB">
        <w:rPr>
          <w:rFonts w:ascii="Cambria" w:hAnsi="Cambria"/>
          <w:bCs/>
          <w:sz w:val="22"/>
          <w:szCs w:val="22"/>
        </w:rPr>
        <w:t xml:space="preserve"> și </w:t>
      </w:r>
      <w:proofErr w:type="spellStart"/>
      <w:r w:rsidRPr="00B034CB">
        <w:rPr>
          <w:rFonts w:ascii="Cambria" w:hAnsi="Cambria"/>
          <w:bCs/>
          <w:sz w:val="22"/>
          <w:szCs w:val="22"/>
        </w:rPr>
        <w:t>a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prevederilor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prezentului</w:t>
      </w:r>
      <w:proofErr w:type="spellEnd"/>
      <w:r w:rsidRPr="00B034CB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B034CB">
        <w:rPr>
          <w:rFonts w:ascii="Cambria" w:hAnsi="Cambria"/>
          <w:bCs/>
          <w:sz w:val="22"/>
          <w:szCs w:val="22"/>
        </w:rPr>
        <w:t>acord</w:t>
      </w:r>
      <w:proofErr w:type="spellEnd"/>
      <w:r w:rsidRPr="00B034CB">
        <w:rPr>
          <w:rFonts w:ascii="Cambria" w:hAnsi="Cambria"/>
          <w:bCs/>
          <w:sz w:val="22"/>
          <w:szCs w:val="22"/>
        </w:rPr>
        <w:t>;</w:t>
      </w:r>
    </w:p>
    <w:p w:rsidR="00760273" w:rsidRPr="00B034CB" w:rsidRDefault="00760273" w:rsidP="00B034CB">
      <w:pPr>
        <w:pStyle w:val="Listparagraf"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>
        <w:rPr>
          <w:rFonts w:ascii="Cambria" w:hAnsi="Cambria"/>
          <w:bCs/>
          <w:sz w:val="22"/>
          <w:szCs w:val="22"/>
          <w:lang w:val="ro-RO"/>
        </w:rPr>
        <w:t>Va asigura durabilitatea, prin acțiuni periodice de salubrizare, amenajare și revitalizarea zonei</w:t>
      </w:r>
    </w:p>
    <w:p w:rsidR="00FE1FDE" w:rsidRPr="00B034CB" w:rsidRDefault="00FE1FDE" w:rsidP="00D67E00">
      <w:pPr>
        <w:spacing w:before="120" w:after="120" w:line="276" w:lineRule="auto"/>
        <w:ind w:firstLine="567"/>
        <w:jc w:val="center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ARTICOLUL 5</w:t>
      </w:r>
    </w:p>
    <w:p w:rsidR="003449C7" w:rsidRPr="00A61501" w:rsidRDefault="00FE1FDE" w:rsidP="00BC300C">
      <w:pPr>
        <w:pStyle w:val="Listparagraf"/>
        <w:numPr>
          <w:ilvl w:val="0"/>
          <w:numId w:val="43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A61501">
        <w:rPr>
          <w:rFonts w:ascii="Cambria" w:hAnsi="Cambria"/>
          <w:b/>
          <w:sz w:val="22"/>
          <w:szCs w:val="22"/>
          <w:lang w:val="ro-RO"/>
        </w:rPr>
        <w:t>Durata Acordului</w:t>
      </w:r>
      <w:r w:rsidR="003449C7" w:rsidRPr="00A61501">
        <w:rPr>
          <w:rFonts w:ascii="Cambria" w:hAnsi="Cambria"/>
          <w:b/>
          <w:sz w:val="22"/>
          <w:szCs w:val="22"/>
          <w:lang w:val="ro-RO"/>
        </w:rPr>
        <w:t>.</w:t>
      </w:r>
    </w:p>
    <w:p w:rsidR="00B034CB" w:rsidRPr="00B034CB" w:rsidRDefault="00FE1FDE" w:rsidP="00B034CB">
      <w:pPr>
        <w:pStyle w:val="Listparagraf"/>
        <w:numPr>
          <w:ilvl w:val="0"/>
          <w:numId w:val="27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 xml:space="preserve">Prezentul acord se </w:t>
      </w:r>
      <w:r w:rsidR="00884A9F" w:rsidRPr="00B034CB">
        <w:rPr>
          <w:rFonts w:ascii="Cambria" w:hAnsi="Cambria"/>
          <w:sz w:val="22"/>
          <w:szCs w:val="22"/>
          <w:lang w:val="ro-RO"/>
        </w:rPr>
        <w:t xml:space="preserve">consideră încheiat la data semnării </w:t>
      </w:r>
      <w:r w:rsidR="00D04844" w:rsidRPr="00B034CB">
        <w:rPr>
          <w:rFonts w:ascii="Cambria" w:hAnsi="Cambria"/>
          <w:sz w:val="22"/>
          <w:szCs w:val="22"/>
          <w:lang w:val="ro-RO"/>
        </w:rPr>
        <w:t xml:space="preserve">lui </w:t>
      </w:r>
      <w:r w:rsidR="00884A9F" w:rsidRPr="00B034CB">
        <w:rPr>
          <w:rFonts w:ascii="Cambria" w:hAnsi="Cambria"/>
          <w:sz w:val="22"/>
          <w:szCs w:val="22"/>
          <w:lang w:val="ro-RO"/>
        </w:rPr>
        <w:t xml:space="preserve">și este valabil </w:t>
      </w:r>
      <w:r w:rsidR="00760273">
        <w:rPr>
          <w:rFonts w:ascii="Cambria" w:hAnsi="Cambria"/>
          <w:sz w:val="22"/>
          <w:szCs w:val="22"/>
          <w:lang w:val="ro-RO"/>
        </w:rPr>
        <w:t>pe un termen de 5</w:t>
      </w:r>
      <w:r w:rsidR="006122BE" w:rsidRPr="00B034CB">
        <w:rPr>
          <w:rFonts w:ascii="Cambria" w:hAnsi="Cambria"/>
          <w:sz w:val="22"/>
          <w:szCs w:val="22"/>
          <w:lang w:val="ro-RO"/>
        </w:rPr>
        <w:t xml:space="preserve"> (</w:t>
      </w:r>
      <w:r w:rsidR="00760273">
        <w:rPr>
          <w:rFonts w:ascii="Cambria" w:hAnsi="Cambria"/>
          <w:sz w:val="22"/>
          <w:szCs w:val="22"/>
          <w:lang w:val="ro-RO"/>
        </w:rPr>
        <w:t>cinci</w:t>
      </w:r>
      <w:r w:rsidR="006122BE" w:rsidRPr="00B034CB">
        <w:rPr>
          <w:rFonts w:ascii="Cambria" w:hAnsi="Cambria"/>
          <w:sz w:val="22"/>
          <w:szCs w:val="22"/>
          <w:lang w:val="ro-RO"/>
        </w:rPr>
        <w:t xml:space="preserve"> ani)</w:t>
      </w:r>
      <w:r w:rsidRPr="00B034CB">
        <w:rPr>
          <w:rFonts w:ascii="Cambria" w:hAnsi="Cambria"/>
          <w:sz w:val="22"/>
          <w:szCs w:val="22"/>
          <w:lang w:val="ro-RO"/>
        </w:rPr>
        <w:t>.</w:t>
      </w:r>
    </w:p>
    <w:p w:rsidR="003449C7" w:rsidRPr="00B034CB" w:rsidRDefault="00884A9F" w:rsidP="00B034CB">
      <w:pPr>
        <w:pStyle w:val="Listparagraf"/>
        <w:numPr>
          <w:ilvl w:val="0"/>
          <w:numId w:val="33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sz w:val="22"/>
          <w:szCs w:val="22"/>
          <w:lang w:val="ro-RO"/>
        </w:rPr>
        <w:t>Termenul prezentului Acord de parteneriat poate fi prelungit în perioada de valabilitate a acestuia,</w:t>
      </w:r>
      <w:r w:rsidR="00760273">
        <w:rPr>
          <w:rFonts w:ascii="Cambria" w:hAnsi="Cambria"/>
          <w:sz w:val="22"/>
          <w:szCs w:val="22"/>
          <w:lang w:val="ro-RO"/>
        </w:rPr>
        <w:t xml:space="preserve"> prin acordul scris al părților</w:t>
      </w:r>
      <w:r w:rsidR="00BC300C">
        <w:rPr>
          <w:rFonts w:ascii="Cambria" w:hAnsi="Cambria"/>
          <w:sz w:val="22"/>
          <w:szCs w:val="22"/>
          <w:lang w:val="ro-RO"/>
        </w:rPr>
        <w:t>.</w:t>
      </w:r>
    </w:p>
    <w:p w:rsidR="00FE1FDE" w:rsidRPr="00B034CB" w:rsidRDefault="00FE1FDE" w:rsidP="00D67E00">
      <w:pPr>
        <w:spacing w:before="120" w:after="120" w:line="276" w:lineRule="auto"/>
        <w:ind w:firstLine="567"/>
        <w:jc w:val="center"/>
        <w:rPr>
          <w:rFonts w:ascii="Cambria" w:hAnsi="Cambria"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ARTICOLUL 6</w:t>
      </w:r>
    </w:p>
    <w:p w:rsidR="00FE1FDE" w:rsidRPr="00B034CB" w:rsidRDefault="00FE1FDE" w:rsidP="00B034CB">
      <w:pPr>
        <w:pStyle w:val="Listparagraf"/>
        <w:numPr>
          <w:ilvl w:val="0"/>
          <w:numId w:val="29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/>
        </w:rPr>
      </w:pPr>
      <w:r w:rsidRPr="00B034CB">
        <w:rPr>
          <w:rFonts w:ascii="Cambria" w:hAnsi="Cambria"/>
          <w:b/>
          <w:sz w:val="22"/>
          <w:szCs w:val="22"/>
          <w:lang w:val="ro-RO"/>
        </w:rPr>
        <w:t>Prevederi finale</w:t>
      </w:r>
      <w:r w:rsidR="00882F42" w:rsidRPr="00B034CB">
        <w:rPr>
          <w:rFonts w:ascii="Cambria" w:hAnsi="Cambria"/>
          <w:b/>
          <w:sz w:val="22"/>
          <w:szCs w:val="22"/>
          <w:lang w:val="ro-RO"/>
        </w:rPr>
        <w:t>.</w:t>
      </w:r>
    </w:p>
    <w:p w:rsidR="00882F42" w:rsidRPr="00B034CB" w:rsidRDefault="006122BE" w:rsidP="00B034CB">
      <w:pPr>
        <w:pStyle w:val="Listparagraf"/>
        <w:numPr>
          <w:ilvl w:val="0"/>
          <w:numId w:val="30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 w:eastAsia="en-US"/>
        </w:rPr>
      </w:pPr>
      <w:r w:rsidRPr="00B034CB">
        <w:rPr>
          <w:rFonts w:ascii="Cambria" w:hAnsi="Cambria"/>
          <w:sz w:val="22"/>
          <w:szCs w:val="22"/>
          <w:lang w:val="ro-RO" w:eastAsia="en-US"/>
        </w:rPr>
        <w:t>Întru realizarea prezentului acord, părțile vor desemna persoane responsabile în cadrul instituțiilor respective, care vor efectua toate pregătirile necesare pentru executarea acordului dat.</w:t>
      </w:r>
    </w:p>
    <w:p w:rsidR="00882F42" w:rsidRPr="00B034CB" w:rsidRDefault="00FE1FDE" w:rsidP="00B034CB">
      <w:pPr>
        <w:pStyle w:val="Listparagraf"/>
        <w:numPr>
          <w:ilvl w:val="0"/>
          <w:numId w:val="31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 w:eastAsia="en-US"/>
        </w:rPr>
      </w:pPr>
      <w:r w:rsidRPr="00B034CB">
        <w:rPr>
          <w:rFonts w:ascii="Cambria" w:hAnsi="Cambria"/>
          <w:sz w:val="22"/>
          <w:szCs w:val="22"/>
          <w:lang w:val="ro-RO" w:eastAsia="en-US"/>
        </w:rPr>
        <w:t xml:space="preserve">Oricare dintre </w:t>
      </w:r>
      <w:r w:rsidR="00931A0C" w:rsidRPr="00B034CB">
        <w:rPr>
          <w:rFonts w:ascii="Cambria" w:hAnsi="Cambria"/>
          <w:sz w:val="22"/>
          <w:szCs w:val="22"/>
          <w:lang w:val="ro-RO" w:eastAsia="en-US"/>
        </w:rPr>
        <w:t>Părți</w:t>
      </w:r>
      <w:r w:rsidRPr="00B034CB">
        <w:rPr>
          <w:rFonts w:ascii="Cambria" w:hAnsi="Cambria"/>
          <w:sz w:val="22"/>
          <w:szCs w:val="22"/>
          <w:lang w:val="ro-RO" w:eastAsia="en-US"/>
        </w:rPr>
        <w:t xml:space="preserve"> poate, în orice moment, să rez</w:t>
      </w:r>
      <w:r w:rsidR="006122BE" w:rsidRPr="00B034CB">
        <w:rPr>
          <w:rFonts w:ascii="Cambria" w:hAnsi="Cambria"/>
          <w:sz w:val="22"/>
          <w:szCs w:val="22"/>
          <w:lang w:val="ro-RO" w:eastAsia="en-US"/>
        </w:rPr>
        <w:t>oluți</w:t>
      </w:r>
      <w:r w:rsidR="00E624E6" w:rsidRPr="00B034CB">
        <w:rPr>
          <w:rFonts w:ascii="Cambria" w:hAnsi="Cambria"/>
          <w:sz w:val="22"/>
          <w:szCs w:val="22"/>
          <w:lang w:val="ro-RO" w:eastAsia="en-US"/>
        </w:rPr>
        <w:t>oneze</w:t>
      </w:r>
      <w:r w:rsidRPr="00B034CB">
        <w:rPr>
          <w:rFonts w:ascii="Cambria" w:hAnsi="Cambria"/>
          <w:sz w:val="22"/>
          <w:szCs w:val="22"/>
          <w:lang w:val="ro-RO" w:eastAsia="en-US"/>
        </w:rPr>
        <w:t xml:space="preserve"> prezentul Acord de colaborare, printr-o notificare scrisă. Rez</w:t>
      </w:r>
      <w:r w:rsidR="00224729" w:rsidRPr="00B034CB">
        <w:rPr>
          <w:rFonts w:ascii="Cambria" w:hAnsi="Cambria"/>
          <w:sz w:val="22"/>
          <w:szCs w:val="22"/>
          <w:lang w:val="ro-RO" w:eastAsia="en-US"/>
        </w:rPr>
        <w:t>oluțiunea</w:t>
      </w:r>
      <w:r w:rsidRPr="00B034CB">
        <w:rPr>
          <w:rFonts w:ascii="Cambria" w:hAnsi="Cambria"/>
          <w:sz w:val="22"/>
          <w:szCs w:val="22"/>
          <w:lang w:val="ro-RO" w:eastAsia="en-US"/>
        </w:rPr>
        <w:t xml:space="preserve"> va intra în vigoare după zece zile de la data primirii unei astfel de notificări de către ce</w:t>
      </w:r>
      <w:r w:rsidR="006122BE" w:rsidRPr="00B034CB">
        <w:rPr>
          <w:rFonts w:ascii="Cambria" w:hAnsi="Cambria"/>
          <w:sz w:val="22"/>
          <w:szCs w:val="22"/>
          <w:lang w:val="ro-RO" w:eastAsia="en-US"/>
        </w:rPr>
        <w:t>lelalte</w:t>
      </w:r>
      <w:r w:rsidRPr="00B034CB">
        <w:rPr>
          <w:rFonts w:ascii="Cambria" w:hAnsi="Cambria"/>
          <w:sz w:val="22"/>
          <w:szCs w:val="22"/>
          <w:lang w:val="ro-RO" w:eastAsia="en-US"/>
        </w:rPr>
        <w:t xml:space="preserve"> P</w:t>
      </w:r>
      <w:r w:rsidR="006122BE" w:rsidRPr="00B034CB">
        <w:rPr>
          <w:rFonts w:ascii="Cambria" w:hAnsi="Cambria"/>
          <w:sz w:val="22"/>
          <w:szCs w:val="22"/>
          <w:lang w:val="ro-RO" w:eastAsia="en-US"/>
        </w:rPr>
        <w:t>ărți</w:t>
      </w:r>
      <w:r w:rsidRPr="00B034CB">
        <w:rPr>
          <w:rFonts w:ascii="Cambria" w:hAnsi="Cambria"/>
          <w:sz w:val="22"/>
          <w:szCs w:val="22"/>
          <w:lang w:val="ro-RO" w:eastAsia="en-US"/>
        </w:rPr>
        <w:t xml:space="preserve">, </w:t>
      </w:r>
      <w:r w:rsidR="006122BE" w:rsidRPr="00B034CB">
        <w:rPr>
          <w:rFonts w:ascii="Cambria" w:hAnsi="Cambria"/>
          <w:sz w:val="22"/>
          <w:szCs w:val="22"/>
          <w:lang w:val="ro-RO" w:eastAsia="en-US"/>
        </w:rPr>
        <w:t>dacă acestea nu-și exprimă dezacordul</w:t>
      </w:r>
      <w:r w:rsidRPr="00B034CB">
        <w:rPr>
          <w:rFonts w:ascii="Cambria" w:hAnsi="Cambria"/>
          <w:sz w:val="22"/>
          <w:szCs w:val="22"/>
          <w:lang w:val="ro-RO" w:eastAsia="en-US"/>
        </w:rPr>
        <w:t>.</w:t>
      </w:r>
    </w:p>
    <w:p w:rsidR="00E916CB" w:rsidRPr="00B034CB" w:rsidRDefault="00931A0C" w:rsidP="00B034CB">
      <w:pPr>
        <w:pStyle w:val="Listparagraf"/>
        <w:numPr>
          <w:ilvl w:val="0"/>
          <w:numId w:val="32"/>
        </w:numPr>
        <w:spacing w:before="120" w:after="120" w:line="276" w:lineRule="auto"/>
        <w:ind w:left="0" w:firstLine="0"/>
        <w:jc w:val="both"/>
        <w:rPr>
          <w:rFonts w:ascii="Cambria" w:hAnsi="Cambria"/>
          <w:b/>
          <w:sz w:val="22"/>
          <w:szCs w:val="22"/>
          <w:lang w:val="ro-RO" w:eastAsia="en-US"/>
        </w:rPr>
      </w:pPr>
      <w:r w:rsidRPr="00B034CB">
        <w:rPr>
          <w:rFonts w:ascii="Cambria" w:hAnsi="Cambria"/>
          <w:sz w:val="22"/>
          <w:szCs w:val="22"/>
          <w:lang w:val="ro-RO" w:eastAsia="en-US"/>
        </w:rPr>
        <w:t xml:space="preserve">Prezentul acord este </w:t>
      </w:r>
      <w:r w:rsidR="00882F42" w:rsidRPr="00B034CB">
        <w:rPr>
          <w:rFonts w:ascii="Cambria" w:hAnsi="Cambria"/>
          <w:sz w:val="22"/>
          <w:szCs w:val="22"/>
          <w:lang w:val="ro-RO" w:eastAsia="en-US"/>
        </w:rPr>
        <w:t>întocmit</w:t>
      </w:r>
      <w:r w:rsidR="00292804" w:rsidRPr="00B034CB">
        <w:rPr>
          <w:rFonts w:ascii="Cambria" w:hAnsi="Cambria"/>
          <w:sz w:val="22"/>
          <w:szCs w:val="22"/>
          <w:lang w:val="ro-RO" w:eastAsia="en-US"/>
        </w:rPr>
        <w:t xml:space="preserve"> </w:t>
      </w:r>
      <w:r w:rsidR="00FE1FDE" w:rsidRPr="00B034CB">
        <w:rPr>
          <w:rFonts w:ascii="Cambria" w:hAnsi="Cambria"/>
          <w:sz w:val="22"/>
          <w:szCs w:val="22"/>
          <w:lang w:val="ro-RO" w:eastAsia="en-US"/>
        </w:rPr>
        <w:t xml:space="preserve">în </w:t>
      </w:r>
      <w:r w:rsidR="00882F42" w:rsidRPr="00B034CB">
        <w:rPr>
          <w:rFonts w:ascii="Cambria" w:hAnsi="Cambria"/>
          <w:sz w:val="22"/>
          <w:szCs w:val="22"/>
          <w:lang w:val="ro-RO" w:eastAsia="en-US"/>
        </w:rPr>
        <w:t>două</w:t>
      </w:r>
      <w:r w:rsidR="00FE1FDE" w:rsidRPr="00B034CB">
        <w:rPr>
          <w:rFonts w:ascii="Cambria" w:hAnsi="Cambria"/>
          <w:sz w:val="22"/>
          <w:szCs w:val="22"/>
          <w:lang w:val="ro-RO" w:eastAsia="en-US"/>
        </w:rPr>
        <w:t xml:space="preserve"> exemplare originale, fiecare în limbile română, fiind egal autentice.</w:t>
      </w:r>
    </w:p>
    <w:p w:rsidR="00292804" w:rsidRPr="00B034CB" w:rsidRDefault="00292804" w:rsidP="00D67E00">
      <w:pPr>
        <w:spacing w:before="120" w:after="120" w:line="276" w:lineRule="auto"/>
        <w:jc w:val="both"/>
        <w:rPr>
          <w:rFonts w:ascii="Cambria" w:hAnsi="Cambria"/>
          <w:sz w:val="22"/>
          <w:szCs w:val="22"/>
          <w:lang w:val="ro-RO" w:eastAsia="en-US"/>
        </w:rPr>
      </w:pPr>
    </w:p>
    <w:tbl>
      <w:tblPr>
        <w:tblStyle w:val="GrilTabel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3"/>
        <w:gridCol w:w="4273"/>
        <w:gridCol w:w="236"/>
        <w:gridCol w:w="5008"/>
      </w:tblGrid>
      <w:tr w:rsidR="00882F42" w:rsidRPr="00BC300C" w:rsidTr="002F62F1">
        <w:tc>
          <w:tcPr>
            <w:tcW w:w="263" w:type="dxa"/>
          </w:tcPr>
          <w:p w:rsidR="00882F42" w:rsidRPr="00B034CB" w:rsidRDefault="00882F42" w:rsidP="00620172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bCs/>
                <w:lang w:val="ro-RO"/>
              </w:rPr>
            </w:pPr>
          </w:p>
        </w:tc>
        <w:tc>
          <w:tcPr>
            <w:tcW w:w="4273" w:type="dxa"/>
            <w:tcBorders>
              <w:bottom w:val="single" w:sz="4" w:space="0" w:color="auto"/>
            </w:tcBorders>
          </w:tcPr>
          <w:p w:rsidR="00882F42" w:rsidRPr="00B034CB" w:rsidRDefault="00882F42" w:rsidP="00AB1C5B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bCs/>
                <w:lang w:val="ro-RO"/>
              </w:rPr>
            </w:pPr>
            <w:r w:rsidRPr="00B034CB">
              <w:rPr>
                <w:rFonts w:ascii="Cambria" w:hAnsi="Cambria"/>
                <w:b/>
                <w:bCs/>
                <w:lang w:val="ro-RO"/>
              </w:rPr>
              <w:t>Agenția „Apele Moldovei”</w:t>
            </w: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  <w:r w:rsidRPr="00B034CB">
              <w:rPr>
                <w:rFonts w:ascii="Cambria" w:hAnsi="Cambria"/>
                <w:lang w:val="ro-RO"/>
              </w:rPr>
              <w:t>MD</w:t>
            </w:r>
            <w:r w:rsidR="002F62F1" w:rsidRPr="00B034CB">
              <w:rPr>
                <w:rFonts w:ascii="Cambria" w:hAnsi="Cambria"/>
                <w:lang w:val="ro-RO"/>
              </w:rPr>
              <w:t>-</w:t>
            </w:r>
            <w:r w:rsidRPr="00B034CB">
              <w:rPr>
                <w:rFonts w:ascii="Cambria" w:hAnsi="Cambria"/>
                <w:lang w:val="ro-RO"/>
              </w:rPr>
              <w:t xml:space="preserve">2028,mun.Chişinău </w:t>
            </w: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  <w:r w:rsidRPr="00B034CB">
              <w:rPr>
                <w:rFonts w:ascii="Cambria" w:hAnsi="Cambria"/>
                <w:lang w:val="ro-RO"/>
              </w:rPr>
              <w:t xml:space="preserve">str. Gheorghe Tudor, 5, </w:t>
            </w:r>
            <w:proofErr w:type="spellStart"/>
            <w:r w:rsidRPr="00B034CB">
              <w:rPr>
                <w:rFonts w:ascii="Cambria" w:hAnsi="Cambria"/>
                <w:lang w:val="ro-RO"/>
              </w:rPr>
              <w:t>etj</w:t>
            </w:r>
            <w:proofErr w:type="spellEnd"/>
            <w:r w:rsidRPr="00B034CB">
              <w:rPr>
                <w:rFonts w:ascii="Cambria" w:hAnsi="Cambria"/>
                <w:lang w:val="ro-RO"/>
              </w:rPr>
              <w:t>. 5</w:t>
            </w: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</w:p>
          <w:p w:rsidR="00882F42" w:rsidRPr="00B034CB" w:rsidRDefault="00882F42" w:rsidP="00AB1C5B">
            <w:pPr>
              <w:jc w:val="center"/>
              <w:rPr>
                <w:rFonts w:ascii="Cambria" w:hAnsi="Cambria"/>
                <w:lang w:val="ro-RO"/>
              </w:rPr>
            </w:pPr>
          </w:p>
          <w:p w:rsidR="00882F42" w:rsidRPr="00B034CB" w:rsidRDefault="00882F42" w:rsidP="00AB1C5B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lang w:val="ro-RO" w:eastAsia="en-US"/>
              </w:rPr>
            </w:pPr>
          </w:p>
        </w:tc>
        <w:tc>
          <w:tcPr>
            <w:tcW w:w="236" w:type="dxa"/>
          </w:tcPr>
          <w:p w:rsidR="00882F42" w:rsidRPr="00B034CB" w:rsidRDefault="00882F42" w:rsidP="00620172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5008" w:type="dxa"/>
            <w:tcBorders>
              <w:bottom w:val="single" w:sz="4" w:space="0" w:color="auto"/>
            </w:tcBorders>
          </w:tcPr>
          <w:p w:rsidR="00882F42" w:rsidRPr="00DC6A77" w:rsidRDefault="00DC6A77" w:rsidP="002F62F1">
            <w:pPr>
              <w:spacing w:line="276" w:lineRule="auto"/>
              <w:ind w:right="-198"/>
              <w:jc w:val="center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bCs/>
                <w:lang w:val="ro-RO"/>
              </w:rPr>
              <w:t>Consiliul raional Ungheni</w:t>
            </w:r>
          </w:p>
          <w:p w:rsidR="00882F42" w:rsidRPr="00B034CB" w:rsidRDefault="00882F42" w:rsidP="002F62F1">
            <w:pPr>
              <w:jc w:val="center"/>
              <w:rPr>
                <w:rFonts w:ascii="Cambria" w:hAnsi="Cambria"/>
                <w:bCs/>
              </w:rPr>
            </w:pPr>
            <w:r w:rsidRPr="00B034CB">
              <w:rPr>
                <w:rFonts w:ascii="Cambria" w:hAnsi="Cambria"/>
                <w:bCs/>
              </w:rPr>
              <w:t>MD</w:t>
            </w:r>
            <w:r w:rsidR="002F62F1" w:rsidRPr="00B034CB">
              <w:rPr>
                <w:rFonts w:ascii="Cambria" w:hAnsi="Cambria"/>
                <w:bCs/>
              </w:rPr>
              <w:t>-</w:t>
            </w:r>
            <w:r w:rsidR="00DC6A77">
              <w:rPr>
                <w:rFonts w:ascii="Cambria" w:hAnsi="Cambria"/>
                <w:bCs/>
                <w:lang w:val="ro-RO"/>
              </w:rPr>
              <w:t>3601</w:t>
            </w:r>
            <w:r w:rsidRPr="00B034CB">
              <w:rPr>
                <w:rFonts w:ascii="Cambria" w:hAnsi="Cambria"/>
                <w:bCs/>
              </w:rPr>
              <w:t xml:space="preserve">, </w:t>
            </w:r>
            <w:r w:rsidR="00DC6A77">
              <w:rPr>
                <w:rFonts w:ascii="Cambria" w:hAnsi="Cambria"/>
                <w:bCs/>
                <w:lang w:val="ro-RO"/>
              </w:rPr>
              <w:t>mun. Ungheni</w:t>
            </w:r>
            <w:r w:rsidRPr="00B034CB">
              <w:rPr>
                <w:rFonts w:ascii="Cambria" w:hAnsi="Cambria"/>
                <w:bCs/>
              </w:rPr>
              <w:t>,</w:t>
            </w:r>
          </w:p>
          <w:p w:rsidR="00882F42" w:rsidRPr="00DC6A77" w:rsidRDefault="002F62F1" w:rsidP="002F62F1">
            <w:pPr>
              <w:ind w:left="956"/>
              <w:rPr>
                <w:rFonts w:ascii="Cambria" w:hAnsi="Cambria"/>
                <w:lang w:val="ro-RO"/>
              </w:rPr>
            </w:pPr>
            <w:r w:rsidRPr="00B034CB">
              <w:rPr>
                <w:rFonts w:ascii="Cambria" w:hAnsi="Cambria"/>
                <w:bCs/>
              </w:rPr>
              <w:t xml:space="preserve">         </w:t>
            </w:r>
            <w:r w:rsidR="00882F42" w:rsidRPr="00B034CB">
              <w:rPr>
                <w:rFonts w:ascii="Cambria" w:hAnsi="Cambria"/>
                <w:bCs/>
              </w:rPr>
              <w:t xml:space="preserve">str. </w:t>
            </w:r>
            <w:r w:rsidR="00DC6A77">
              <w:rPr>
                <w:rFonts w:ascii="Cambria" w:hAnsi="Cambria"/>
                <w:bCs/>
                <w:lang w:val="ro-RO"/>
              </w:rPr>
              <w:t>Națională-11</w:t>
            </w:r>
          </w:p>
          <w:p w:rsidR="00882F42" w:rsidRPr="00B034CB" w:rsidRDefault="00882F42" w:rsidP="002F62F1">
            <w:pPr>
              <w:ind w:left="647" w:hanging="647"/>
              <w:jc w:val="center"/>
              <w:rPr>
                <w:rFonts w:ascii="Cambria" w:hAnsi="Cambria"/>
                <w:b/>
                <w:lang w:val="ro-RO" w:eastAsia="en-US"/>
              </w:rPr>
            </w:pPr>
          </w:p>
        </w:tc>
      </w:tr>
      <w:tr w:rsidR="00882F42" w:rsidRPr="00B034CB" w:rsidTr="002F62F1">
        <w:tc>
          <w:tcPr>
            <w:tcW w:w="263" w:type="dxa"/>
          </w:tcPr>
          <w:p w:rsidR="00882F42" w:rsidRPr="00B034CB" w:rsidRDefault="00882F42" w:rsidP="00620172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lang w:val="ro-RO"/>
              </w:rPr>
            </w:pPr>
          </w:p>
        </w:tc>
        <w:tc>
          <w:tcPr>
            <w:tcW w:w="4273" w:type="dxa"/>
            <w:tcBorders>
              <w:top w:val="single" w:sz="4" w:space="0" w:color="auto"/>
            </w:tcBorders>
          </w:tcPr>
          <w:p w:rsidR="00882F42" w:rsidRPr="00B034CB" w:rsidRDefault="00882F42" w:rsidP="00AB1C5B">
            <w:pPr>
              <w:spacing w:line="276" w:lineRule="auto"/>
              <w:ind w:right="-14"/>
              <w:jc w:val="center"/>
              <w:rPr>
                <w:rFonts w:ascii="Cambria" w:hAnsi="Cambria"/>
                <w:b/>
                <w:bCs/>
                <w:lang w:val="ro-RO"/>
              </w:rPr>
            </w:pPr>
            <w:r w:rsidRPr="00B034CB">
              <w:rPr>
                <w:rFonts w:ascii="Cambria" w:hAnsi="Cambria"/>
                <w:b/>
                <w:lang w:val="ro-RO"/>
              </w:rPr>
              <w:t>Andrei ANTONEVICI</w:t>
            </w:r>
          </w:p>
        </w:tc>
        <w:tc>
          <w:tcPr>
            <w:tcW w:w="236" w:type="dxa"/>
          </w:tcPr>
          <w:p w:rsidR="00882F42" w:rsidRPr="00B034CB" w:rsidRDefault="00882F42" w:rsidP="00620172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008" w:type="dxa"/>
            <w:tcBorders>
              <w:top w:val="single" w:sz="4" w:space="0" w:color="auto"/>
            </w:tcBorders>
          </w:tcPr>
          <w:p w:rsidR="00882F42" w:rsidRPr="00DC6A77" w:rsidRDefault="00DC6A77" w:rsidP="00AB1C5B">
            <w:pPr>
              <w:jc w:val="center"/>
              <w:rPr>
                <w:rFonts w:ascii="Cambria" w:hAnsi="Cambria"/>
                <w:b/>
                <w:bCs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Dionisie TERNOVSCHI</w:t>
            </w:r>
          </w:p>
        </w:tc>
      </w:tr>
    </w:tbl>
    <w:p w:rsidR="00292804" w:rsidRPr="00B034CB" w:rsidRDefault="00292804" w:rsidP="00BB3172">
      <w:pPr>
        <w:spacing w:line="276" w:lineRule="auto"/>
        <w:ind w:right="-14" w:firstLine="567"/>
        <w:jc w:val="both"/>
        <w:rPr>
          <w:rFonts w:ascii="Cambria" w:hAnsi="Cambria"/>
          <w:sz w:val="22"/>
          <w:szCs w:val="22"/>
          <w:lang w:val="ro-RO" w:eastAsia="en-US"/>
        </w:rPr>
      </w:pPr>
    </w:p>
    <w:p w:rsidR="00FE1FDE" w:rsidRPr="00B034CB" w:rsidRDefault="00FE1FDE" w:rsidP="00BB3172">
      <w:pPr>
        <w:spacing w:line="276" w:lineRule="auto"/>
        <w:ind w:right="167" w:firstLine="567"/>
        <w:rPr>
          <w:rFonts w:ascii="Cambria" w:hAnsi="Cambria"/>
          <w:sz w:val="22"/>
          <w:szCs w:val="22"/>
          <w:lang w:val="ro-RO"/>
        </w:rPr>
      </w:pPr>
    </w:p>
    <w:p w:rsidR="00FE1FDE" w:rsidRPr="00B034CB" w:rsidRDefault="00FE1FDE" w:rsidP="00BB3172">
      <w:pPr>
        <w:pStyle w:val="Titlu2"/>
        <w:spacing w:before="0" w:line="276" w:lineRule="auto"/>
        <w:ind w:firstLine="567"/>
        <w:rPr>
          <w:b w:val="0"/>
          <w:bCs w:val="0"/>
          <w:sz w:val="22"/>
          <w:szCs w:val="22"/>
          <w:lang w:val="ro-RO"/>
        </w:rPr>
      </w:pPr>
      <w:r w:rsidRPr="00B034CB">
        <w:rPr>
          <w:bCs w:val="0"/>
          <w:color w:val="auto"/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1FDE" w:rsidRPr="00B034CB" w:rsidRDefault="00FE1FDE" w:rsidP="00BB3172">
      <w:pPr>
        <w:spacing w:line="276" w:lineRule="auto"/>
        <w:ind w:firstLine="567"/>
        <w:rPr>
          <w:rFonts w:ascii="Cambria" w:hAnsi="Cambria"/>
          <w:sz w:val="22"/>
          <w:szCs w:val="22"/>
          <w:lang w:val="ro-RO"/>
        </w:rPr>
      </w:pPr>
    </w:p>
    <w:p w:rsidR="00D00ED1" w:rsidRPr="00B034CB" w:rsidRDefault="00D00ED1" w:rsidP="00BB3172">
      <w:pPr>
        <w:spacing w:line="276" w:lineRule="auto"/>
        <w:ind w:firstLine="567"/>
        <w:rPr>
          <w:rFonts w:ascii="Cambria" w:hAnsi="Cambria"/>
          <w:sz w:val="22"/>
          <w:szCs w:val="22"/>
          <w:lang w:val="ro-RO"/>
        </w:rPr>
      </w:pPr>
    </w:p>
    <w:sectPr w:rsidR="00D00ED1" w:rsidRPr="00B034CB" w:rsidSect="00AB1C5B">
      <w:footerReference w:type="default" r:id="rId7"/>
      <w:pgSz w:w="11906" w:h="16838"/>
      <w:pgMar w:top="709" w:right="707" w:bottom="1440" w:left="1418" w:header="708" w:footer="1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BDA" w:rsidRDefault="00056BDA">
      <w:r>
        <w:separator/>
      </w:r>
    </w:p>
  </w:endnote>
  <w:endnote w:type="continuationSeparator" w:id="0">
    <w:p w:rsidR="00056BDA" w:rsidRDefault="00056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858" w:rsidRDefault="00525ACA">
    <w:pPr>
      <w:pStyle w:val="Subsol"/>
      <w:jc w:val="right"/>
    </w:pPr>
    <w:r>
      <w:fldChar w:fldCharType="begin"/>
    </w:r>
    <w:r w:rsidR="00257858">
      <w:instrText xml:space="preserve"> PAGE   \* MERGEFORMAT </w:instrText>
    </w:r>
    <w:r>
      <w:fldChar w:fldCharType="separate"/>
    </w:r>
    <w:r w:rsidR="00717402">
      <w:rPr>
        <w:noProof/>
      </w:rPr>
      <w:t>2</w:t>
    </w:r>
    <w:r>
      <w:rPr>
        <w:noProof/>
      </w:rPr>
      <w:fldChar w:fldCharType="end"/>
    </w:r>
  </w:p>
  <w:p w:rsidR="00257858" w:rsidRDefault="0025785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BDA" w:rsidRDefault="00056BDA">
      <w:r>
        <w:separator/>
      </w:r>
    </w:p>
  </w:footnote>
  <w:footnote w:type="continuationSeparator" w:id="0">
    <w:p w:rsidR="00056BDA" w:rsidRDefault="00056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083"/>
    <w:multiLevelType w:val="multilevel"/>
    <w:tmpl w:val="58D2EC2A"/>
    <w:lvl w:ilvl="0">
      <w:start w:val="2"/>
      <w:numFmt w:val="none"/>
      <w:lvlText w:val="6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50308B"/>
    <w:multiLevelType w:val="multilevel"/>
    <w:tmpl w:val="D2664156"/>
    <w:lvl w:ilvl="0">
      <w:start w:val="2"/>
      <w:numFmt w:val="none"/>
      <w:lvlText w:val="6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0A5EEA"/>
    <w:multiLevelType w:val="multilevel"/>
    <w:tmpl w:val="EA3A3E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3">
    <w:nsid w:val="0A2E397E"/>
    <w:multiLevelType w:val="hybridMultilevel"/>
    <w:tmpl w:val="9FCAAEB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866B0"/>
    <w:multiLevelType w:val="hybridMultilevel"/>
    <w:tmpl w:val="D5AA760C"/>
    <w:lvl w:ilvl="0" w:tplc="08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4326D"/>
    <w:multiLevelType w:val="hybridMultilevel"/>
    <w:tmpl w:val="AD02B9D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7470F8"/>
    <w:multiLevelType w:val="multilevel"/>
    <w:tmpl w:val="877AD5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0CA95E39"/>
    <w:multiLevelType w:val="multilevel"/>
    <w:tmpl w:val="5F3E4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6E43C1"/>
    <w:multiLevelType w:val="multilevel"/>
    <w:tmpl w:val="ABBE3314"/>
    <w:lvl w:ilvl="0">
      <w:start w:val="1"/>
      <w:numFmt w:val="none"/>
      <w:lvlText w:val="3."/>
      <w:lvlJc w:val="left"/>
      <w:pPr>
        <w:ind w:left="360" w:hanging="360"/>
      </w:pPr>
      <w:rPr>
        <w:rFonts w:hint="default"/>
        <w:b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none"/>
      <w:lvlText w:val="2.4."/>
      <w:lvlJc w:val="left"/>
      <w:pPr>
        <w:ind w:left="1224" w:hanging="504"/>
      </w:pPr>
      <w:rPr>
        <w:rFonts w:hint="default"/>
        <w:b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9">
    <w:nsid w:val="104F5409"/>
    <w:multiLevelType w:val="multilevel"/>
    <w:tmpl w:val="DF2C15F6"/>
    <w:lvl w:ilvl="0">
      <w:start w:val="2"/>
      <w:numFmt w:val="none"/>
      <w:lvlText w:val="4.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1DE3780"/>
    <w:multiLevelType w:val="multilevel"/>
    <w:tmpl w:val="754ECE7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4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1">
    <w:nsid w:val="12FA3514"/>
    <w:multiLevelType w:val="multilevel"/>
    <w:tmpl w:val="CC403784"/>
    <w:lvl w:ilvl="0">
      <w:start w:val="2"/>
      <w:numFmt w:val="none"/>
      <w:lvlText w:val="4.2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4041F84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63F30B4"/>
    <w:multiLevelType w:val="multilevel"/>
    <w:tmpl w:val="95C05DD4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1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4">
    <w:nsid w:val="16782027"/>
    <w:multiLevelType w:val="hybridMultilevel"/>
    <w:tmpl w:val="4A0C3372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>
    <w:nsid w:val="185F2A6C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16">
    <w:nsid w:val="1E3624D5"/>
    <w:multiLevelType w:val="multilevel"/>
    <w:tmpl w:val="35FED554"/>
    <w:lvl w:ilvl="0">
      <w:start w:val="2"/>
      <w:numFmt w:val="none"/>
      <w:lvlText w:val="5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14C298E"/>
    <w:multiLevelType w:val="multilevel"/>
    <w:tmpl w:val="83524A5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2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8">
    <w:nsid w:val="26350781"/>
    <w:multiLevelType w:val="multilevel"/>
    <w:tmpl w:val="03226962"/>
    <w:lvl w:ilvl="0">
      <w:start w:val="2"/>
      <w:numFmt w:val="none"/>
      <w:lvlText w:val="6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66B1513"/>
    <w:multiLevelType w:val="multilevel"/>
    <w:tmpl w:val="0994D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none"/>
      <w:lvlText w:val="2.2."/>
      <w:lvlJc w:val="left"/>
      <w:pPr>
        <w:ind w:left="1224" w:hanging="504"/>
      </w:pPr>
      <w:rPr>
        <w:rFonts w:hint="default"/>
        <w:b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20">
    <w:nsid w:val="31D62688"/>
    <w:multiLevelType w:val="multilevel"/>
    <w:tmpl w:val="558C6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none"/>
      <w:lvlText w:val="2.3."/>
      <w:lvlJc w:val="left"/>
      <w:pPr>
        <w:ind w:left="1224" w:hanging="504"/>
      </w:pPr>
      <w:rPr>
        <w:rFonts w:hint="default"/>
        <w:b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21">
    <w:nsid w:val="370277E0"/>
    <w:multiLevelType w:val="multilevel"/>
    <w:tmpl w:val="BED456EC"/>
    <w:lvl w:ilvl="0">
      <w:start w:val="2"/>
      <w:numFmt w:val="none"/>
      <w:lvlText w:val="4.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934688"/>
    <w:multiLevelType w:val="multilevel"/>
    <w:tmpl w:val="3B2429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>
    <w:nsid w:val="3F1C4E84"/>
    <w:multiLevelType w:val="multilevel"/>
    <w:tmpl w:val="D7C65B68"/>
    <w:lvl w:ilvl="0">
      <w:start w:val="2"/>
      <w:numFmt w:val="none"/>
      <w:lvlText w:val="4.2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C923673"/>
    <w:multiLevelType w:val="multilevel"/>
    <w:tmpl w:val="1886244E"/>
    <w:lvl w:ilvl="0">
      <w:start w:val="2"/>
      <w:numFmt w:val="none"/>
      <w:lvlText w:val="4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0E93EB0"/>
    <w:multiLevelType w:val="multilevel"/>
    <w:tmpl w:val="C7BE5E4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5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6">
    <w:nsid w:val="51BF4AD9"/>
    <w:multiLevelType w:val="multilevel"/>
    <w:tmpl w:val="296EC6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2.%2."/>
      <w:lvlJc w:val="left"/>
      <w:pPr>
        <w:ind w:left="1224" w:hanging="504"/>
      </w:pPr>
      <w:rPr>
        <w:rFonts w:hint="default"/>
        <w:b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27">
    <w:nsid w:val="5CFE35C7"/>
    <w:multiLevelType w:val="multilevel"/>
    <w:tmpl w:val="6E066648"/>
    <w:lvl w:ilvl="0">
      <w:start w:val="2"/>
      <w:numFmt w:val="none"/>
      <w:lvlText w:val="4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2121799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5497BB9"/>
    <w:multiLevelType w:val="multilevel"/>
    <w:tmpl w:val="BA66720C"/>
    <w:lvl w:ilvl="0">
      <w:start w:val="2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F1222D"/>
    <w:multiLevelType w:val="multilevel"/>
    <w:tmpl w:val="701EC0C6"/>
    <w:lvl w:ilvl="0">
      <w:start w:val="1"/>
      <w:numFmt w:val="none"/>
      <w:lvlText w:val="4."/>
      <w:lvlJc w:val="left"/>
      <w:pPr>
        <w:ind w:left="360" w:hanging="360"/>
      </w:pPr>
      <w:rPr>
        <w:rFonts w:hint="default"/>
        <w:b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none"/>
      <w:lvlText w:val="2.4."/>
      <w:lvlJc w:val="left"/>
      <w:pPr>
        <w:ind w:left="1224" w:hanging="504"/>
      </w:pPr>
      <w:rPr>
        <w:rFonts w:hint="default"/>
        <w:b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/>
      </w:rPr>
    </w:lvl>
  </w:abstractNum>
  <w:abstractNum w:abstractNumId="31">
    <w:nsid w:val="669117DB"/>
    <w:multiLevelType w:val="multilevel"/>
    <w:tmpl w:val="8F2AAA50"/>
    <w:lvl w:ilvl="0">
      <w:start w:val="2"/>
      <w:numFmt w:val="none"/>
      <w:lvlText w:val="5.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424EE3"/>
    <w:multiLevelType w:val="multilevel"/>
    <w:tmpl w:val="33C8005E"/>
    <w:lvl w:ilvl="0">
      <w:start w:val="2"/>
      <w:numFmt w:val="none"/>
      <w:lvlText w:val="4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B813A3"/>
    <w:multiLevelType w:val="hybridMultilevel"/>
    <w:tmpl w:val="070EDE6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A162B89"/>
    <w:multiLevelType w:val="multilevel"/>
    <w:tmpl w:val="7D6AAFE2"/>
    <w:lvl w:ilvl="0">
      <w:start w:val="2"/>
      <w:numFmt w:val="none"/>
      <w:lvlText w:val="4.2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A48282A"/>
    <w:multiLevelType w:val="multilevel"/>
    <w:tmpl w:val="4C48D5D4"/>
    <w:lvl w:ilvl="0">
      <w:start w:val="2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E23758D"/>
    <w:multiLevelType w:val="multilevel"/>
    <w:tmpl w:val="700884E2"/>
    <w:lvl w:ilvl="0">
      <w:start w:val="2"/>
      <w:numFmt w:val="none"/>
      <w:lvlText w:val="4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FE452EC"/>
    <w:multiLevelType w:val="multilevel"/>
    <w:tmpl w:val="FA46F8CC"/>
    <w:lvl w:ilvl="0">
      <w:start w:val="2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7281D45"/>
    <w:multiLevelType w:val="multilevel"/>
    <w:tmpl w:val="2594068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6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9">
    <w:nsid w:val="79AD2A86"/>
    <w:multiLevelType w:val="hybridMultilevel"/>
    <w:tmpl w:val="1C20812E"/>
    <w:lvl w:ilvl="0" w:tplc="08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52678C"/>
    <w:multiLevelType w:val="hybridMultilevel"/>
    <w:tmpl w:val="124C4A98"/>
    <w:lvl w:ilvl="0" w:tplc="0EEA85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1A7578"/>
    <w:multiLevelType w:val="multilevel"/>
    <w:tmpl w:val="56A8CF1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none"/>
      <w:lvlText w:val="3.3."/>
      <w:lvlJc w:val="left"/>
      <w:pPr>
        <w:ind w:left="720" w:hanging="720"/>
      </w:pPr>
      <w:rPr>
        <w:rFonts w:cs="Times New Roman" w:hint="default"/>
        <w:b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42">
    <w:nsid w:val="7F8D2133"/>
    <w:multiLevelType w:val="multilevel"/>
    <w:tmpl w:val="57861FEC"/>
    <w:lvl w:ilvl="0">
      <w:start w:val="2"/>
      <w:numFmt w:val="none"/>
      <w:lvlText w:val="4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6"/>
  </w:num>
  <w:num w:numId="3">
    <w:abstractNumId w:val="40"/>
  </w:num>
  <w:num w:numId="4">
    <w:abstractNumId w:val="39"/>
  </w:num>
  <w:num w:numId="5">
    <w:abstractNumId w:val="4"/>
  </w:num>
  <w:num w:numId="6">
    <w:abstractNumId w:val="3"/>
  </w:num>
  <w:num w:numId="7">
    <w:abstractNumId w:val="33"/>
  </w:num>
  <w:num w:numId="8">
    <w:abstractNumId w:val="5"/>
  </w:num>
  <w:num w:numId="9">
    <w:abstractNumId w:val="14"/>
  </w:num>
  <w:num w:numId="10">
    <w:abstractNumId w:val="28"/>
  </w:num>
  <w:num w:numId="11">
    <w:abstractNumId w:val="7"/>
  </w:num>
  <w:num w:numId="12">
    <w:abstractNumId w:val="12"/>
  </w:num>
  <w:num w:numId="13">
    <w:abstractNumId w:val="15"/>
  </w:num>
  <w:num w:numId="14">
    <w:abstractNumId w:val="2"/>
  </w:num>
  <w:num w:numId="15">
    <w:abstractNumId w:val="6"/>
  </w:num>
  <w:num w:numId="16">
    <w:abstractNumId w:val="37"/>
  </w:num>
  <w:num w:numId="17">
    <w:abstractNumId w:val="24"/>
  </w:num>
  <w:num w:numId="18">
    <w:abstractNumId w:val="32"/>
  </w:num>
  <w:num w:numId="19">
    <w:abstractNumId w:val="42"/>
  </w:num>
  <w:num w:numId="20">
    <w:abstractNumId w:val="9"/>
  </w:num>
  <w:num w:numId="21">
    <w:abstractNumId w:val="21"/>
  </w:num>
  <w:num w:numId="22">
    <w:abstractNumId w:val="36"/>
  </w:num>
  <w:num w:numId="23">
    <w:abstractNumId w:val="27"/>
  </w:num>
  <w:num w:numId="24">
    <w:abstractNumId w:val="23"/>
  </w:num>
  <w:num w:numId="25">
    <w:abstractNumId w:val="11"/>
  </w:num>
  <w:num w:numId="26">
    <w:abstractNumId w:val="34"/>
  </w:num>
  <w:num w:numId="27">
    <w:abstractNumId w:val="29"/>
  </w:num>
  <w:num w:numId="28">
    <w:abstractNumId w:val="31"/>
  </w:num>
  <w:num w:numId="29">
    <w:abstractNumId w:val="35"/>
  </w:num>
  <w:num w:numId="30">
    <w:abstractNumId w:val="1"/>
  </w:num>
  <w:num w:numId="31">
    <w:abstractNumId w:val="0"/>
  </w:num>
  <w:num w:numId="32">
    <w:abstractNumId w:val="18"/>
  </w:num>
  <w:num w:numId="33">
    <w:abstractNumId w:val="16"/>
  </w:num>
  <w:num w:numId="34">
    <w:abstractNumId w:val="19"/>
  </w:num>
  <w:num w:numId="35">
    <w:abstractNumId w:val="20"/>
  </w:num>
  <w:num w:numId="36">
    <w:abstractNumId w:val="8"/>
  </w:num>
  <w:num w:numId="37">
    <w:abstractNumId w:val="17"/>
  </w:num>
  <w:num w:numId="38">
    <w:abstractNumId w:val="41"/>
  </w:num>
  <w:num w:numId="39">
    <w:abstractNumId w:val="10"/>
  </w:num>
  <w:num w:numId="40">
    <w:abstractNumId w:val="25"/>
  </w:num>
  <w:num w:numId="41">
    <w:abstractNumId w:val="38"/>
  </w:num>
  <w:num w:numId="42">
    <w:abstractNumId w:val="30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FDE"/>
    <w:rsid w:val="00021B89"/>
    <w:rsid w:val="00030007"/>
    <w:rsid w:val="0003593B"/>
    <w:rsid w:val="00043DF6"/>
    <w:rsid w:val="00056BDA"/>
    <w:rsid w:val="000D374F"/>
    <w:rsid w:val="000E0D9C"/>
    <w:rsid w:val="000E21ED"/>
    <w:rsid w:val="000E77A4"/>
    <w:rsid w:val="0011260D"/>
    <w:rsid w:val="00132291"/>
    <w:rsid w:val="00143971"/>
    <w:rsid w:val="00167232"/>
    <w:rsid w:val="001A6227"/>
    <w:rsid w:val="001B43E0"/>
    <w:rsid w:val="001C36EA"/>
    <w:rsid w:val="001E69A8"/>
    <w:rsid w:val="0020436E"/>
    <w:rsid w:val="00215FB5"/>
    <w:rsid w:val="00224729"/>
    <w:rsid w:val="002356F0"/>
    <w:rsid w:val="002576CD"/>
    <w:rsid w:val="00257858"/>
    <w:rsid w:val="00292804"/>
    <w:rsid w:val="002A4FD8"/>
    <w:rsid w:val="002F62F1"/>
    <w:rsid w:val="00327A28"/>
    <w:rsid w:val="003411C1"/>
    <w:rsid w:val="003449C7"/>
    <w:rsid w:val="003E1E98"/>
    <w:rsid w:val="003E514C"/>
    <w:rsid w:val="003E670F"/>
    <w:rsid w:val="003F4321"/>
    <w:rsid w:val="00420FC6"/>
    <w:rsid w:val="00424554"/>
    <w:rsid w:val="00445BE2"/>
    <w:rsid w:val="004627E1"/>
    <w:rsid w:val="0048405A"/>
    <w:rsid w:val="0049547E"/>
    <w:rsid w:val="00497526"/>
    <w:rsid w:val="004C5F7B"/>
    <w:rsid w:val="004D12D5"/>
    <w:rsid w:val="004E2F8E"/>
    <w:rsid w:val="00525ACA"/>
    <w:rsid w:val="00525B50"/>
    <w:rsid w:val="005462A4"/>
    <w:rsid w:val="005577D7"/>
    <w:rsid w:val="0056631F"/>
    <w:rsid w:val="00594B51"/>
    <w:rsid w:val="005C720F"/>
    <w:rsid w:val="005D1D35"/>
    <w:rsid w:val="006122BE"/>
    <w:rsid w:val="00620172"/>
    <w:rsid w:val="00640FB2"/>
    <w:rsid w:val="006566E1"/>
    <w:rsid w:val="0068242C"/>
    <w:rsid w:val="006827A0"/>
    <w:rsid w:val="00685563"/>
    <w:rsid w:val="006A49E0"/>
    <w:rsid w:val="006C16D5"/>
    <w:rsid w:val="006C52E1"/>
    <w:rsid w:val="006C78EC"/>
    <w:rsid w:val="006D3194"/>
    <w:rsid w:val="006E1B89"/>
    <w:rsid w:val="006E36E8"/>
    <w:rsid w:val="006F3FE3"/>
    <w:rsid w:val="00711490"/>
    <w:rsid w:val="007151F5"/>
    <w:rsid w:val="00717402"/>
    <w:rsid w:val="00760273"/>
    <w:rsid w:val="007A001D"/>
    <w:rsid w:val="007B2212"/>
    <w:rsid w:val="007D0C39"/>
    <w:rsid w:val="007D5E8B"/>
    <w:rsid w:val="008431A6"/>
    <w:rsid w:val="008760CD"/>
    <w:rsid w:val="008823BF"/>
    <w:rsid w:val="00882F42"/>
    <w:rsid w:val="00884A9F"/>
    <w:rsid w:val="008B521F"/>
    <w:rsid w:val="008B7356"/>
    <w:rsid w:val="008D66A1"/>
    <w:rsid w:val="00924B62"/>
    <w:rsid w:val="00931A0C"/>
    <w:rsid w:val="00990F31"/>
    <w:rsid w:val="00996730"/>
    <w:rsid w:val="009976F1"/>
    <w:rsid w:val="009A1B12"/>
    <w:rsid w:val="00A00842"/>
    <w:rsid w:val="00A61501"/>
    <w:rsid w:val="00A911FF"/>
    <w:rsid w:val="00A9344D"/>
    <w:rsid w:val="00AA308D"/>
    <w:rsid w:val="00AA35DD"/>
    <w:rsid w:val="00AB0C0D"/>
    <w:rsid w:val="00AB1C5B"/>
    <w:rsid w:val="00AF0EB2"/>
    <w:rsid w:val="00B034CB"/>
    <w:rsid w:val="00B12748"/>
    <w:rsid w:val="00B13B26"/>
    <w:rsid w:val="00B37F6A"/>
    <w:rsid w:val="00BA06A1"/>
    <w:rsid w:val="00BB3172"/>
    <w:rsid w:val="00BC300C"/>
    <w:rsid w:val="00BD1A2C"/>
    <w:rsid w:val="00BF3318"/>
    <w:rsid w:val="00C01B36"/>
    <w:rsid w:val="00C22258"/>
    <w:rsid w:val="00C64FAB"/>
    <w:rsid w:val="00C72EF4"/>
    <w:rsid w:val="00CB3226"/>
    <w:rsid w:val="00D00ED1"/>
    <w:rsid w:val="00D04844"/>
    <w:rsid w:val="00D54346"/>
    <w:rsid w:val="00D67E00"/>
    <w:rsid w:val="00D77A9B"/>
    <w:rsid w:val="00DC58F1"/>
    <w:rsid w:val="00DC6A77"/>
    <w:rsid w:val="00DE59C8"/>
    <w:rsid w:val="00DE62E2"/>
    <w:rsid w:val="00DE73FD"/>
    <w:rsid w:val="00E12DB7"/>
    <w:rsid w:val="00E13B15"/>
    <w:rsid w:val="00E624E6"/>
    <w:rsid w:val="00E916CB"/>
    <w:rsid w:val="00EA7963"/>
    <w:rsid w:val="00EB13CD"/>
    <w:rsid w:val="00ED298F"/>
    <w:rsid w:val="00EF03AF"/>
    <w:rsid w:val="00F10B96"/>
    <w:rsid w:val="00F15B97"/>
    <w:rsid w:val="00F82A63"/>
    <w:rsid w:val="00FE1FDE"/>
    <w:rsid w:val="00FF0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u1">
    <w:name w:val="heading 1"/>
    <w:basedOn w:val="Normal"/>
    <w:next w:val="Normal"/>
    <w:link w:val="Titlu1Caracter"/>
    <w:uiPriority w:val="99"/>
    <w:qFormat/>
    <w:rsid w:val="00FE1FD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E1F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FE1FD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Titlu2Caracter">
    <w:name w:val="Titlu 2 Caracter"/>
    <w:basedOn w:val="Fontdeparagrafimplicit"/>
    <w:link w:val="Titlu2"/>
    <w:uiPriority w:val="99"/>
    <w:rsid w:val="00FE1F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Titlu">
    <w:name w:val="Title"/>
    <w:basedOn w:val="Normal"/>
    <w:link w:val="TitluCaracter"/>
    <w:uiPriority w:val="99"/>
    <w:qFormat/>
    <w:rsid w:val="00FE1F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99"/>
    <w:rsid w:val="00FE1FDE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ntet">
    <w:name w:val="header"/>
    <w:basedOn w:val="Normal"/>
    <w:link w:val="AntetCaracter"/>
    <w:uiPriority w:val="99"/>
    <w:rsid w:val="00FE1FDE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E1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Subsol">
    <w:name w:val="footer"/>
    <w:basedOn w:val="Normal"/>
    <w:link w:val="SubsolCaracter"/>
    <w:uiPriority w:val="99"/>
    <w:rsid w:val="00FE1FDE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E1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f">
    <w:name w:val="List Paragraph"/>
    <w:basedOn w:val="Normal"/>
    <w:uiPriority w:val="34"/>
    <w:qFormat/>
    <w:rsid w:val="00FE1FDE"/>
    <w:pPr>
      <w:ind w:left="720"/>
      <w:contextualSpacing/>
    </w:pPr>
  </w:style>
  <w:style w:type="paragraph" w:styleId="Corptext">
    <w:name w:val="Body Text"/>
    <w:basedOn w:val="Normal"/>
    <w:link w:val="CorptextCaracter"/>
    <w:uiPriority w:val="99"/>
    <w:rsid w:val="00FE1FDE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FE1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Referincomentariu">
    <w:name w:val="annotation reference"/>
    <w:basedOn w:val="Fontdeparagrafimplicit"/>
    <w:uiPriority w:val="99"/>
    <w:semiHidden/>
    <w:unhideWhenUsed/>
    <w:rsid w:val="00FE1FD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E1FDE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E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E1FDE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E1FDE"/>
    <w:rPr>
      <w:rFonts w:ascii="Segoe UI" w:eastAsia="Times New Roman" w:hAnsi="Segoe UI" w:cs="Segoe UI"/>
      <w:sz w:val="18"/>
      <w:szCs w:val="18"/>
      <w:lang w:eastAsia="ru-RU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A06A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A06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Numrdepagin">
    <w:name w:val="page number"/>
    <w:basedOn w:val="Fontdeparagrafimplicit"/>
    <w:rsid w:val="001A6227"/>
  </w:style>
  <w:style w:type="table" w:styleId="GrilTabel">
    <w:name w:val="Table Grid"/>
    <w:basedOn w:val="TabelNormal"/>
    <w:uiPriority w:val="39"/>
    <w:rsid w:val="00620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semiHidden/>
    <w:unhideWhenUsed/>
    <w:rsid w:val="00620172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620172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2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2024-03-06T12:39:00Z</cp:lastPrinted>
  <dcterms:created xsi:type="dcterms:W3CDTF">2024-03-06T13:06:00Z</dcterms:created>
  <dcterms:modified xsi:type="dcterms:W3CDTF">2024-03-06T13:06:00Z</dcterms:modified>
</cp:coreProperties>
</file>